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301" w:type="dxa"/>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0BF" w:firstRow="1" w:lastRow="0" w:firstColumn="1" w:lastColumn="0" w:noHBand="0" w:noVBand="0"/>
      </w:tblPr>
      <w:tblGrid>
        <w:gridCol w:w="9778"/>
        <w:gridCol w:w="4998"/>
      </w:tblGrid>
      <w:tr w:rsidR="00341B6A" w:rsidRPr="00A6256B" w14:paraId="702A0012" w14:textId="77777777" w:rsidTr="00A6256B">
        <w:tc>
          <w:tcPr>
            <w:tcW w:w="9778" w:type="dxa"/>
            <w:tcBorders>
              <w:right w:val="nil"/>
            </w:tcBorders>
            <w:shd w:val="clear" w:color="auto" w:fill="auto"/>
          </w:tcPr>
          <w:p w14:paraId="6A0B98BB" w14:textId="77777777" w:rsidR="00341B6A" w:rsidRPr="00A6256B" w:rsidRDefault="00341B6A" w:rsidP="00DB75BF">
            <w:pPr>
              <w:rPr>
                <w:rFonts w:ascii="HGP創英角ﾎﾟｯﾌﾟ体" w:eastAsia="HGP創英角ﾎﾟｯﾌﾟ体" w:hint="eastAsia"/>
                <w:color w:val="FF0000"/>
                <w:w w:val="150"/>
                <w:sz w:val="96"/>
                <w:szCs w:val="96"/>
              </w:rPr>
            </w:pPr>
            <w:r w:rsidRPr="00A6256B">
              <w:rPr>
                <w:rFonts w:ascii="HGP創英角ﾎﾟｯﾌﾟ体" w:eastAsia="HGP創英角ﾎﾟｯﾌﾟ体" w:hint="eastAsia"/>
                <w:color w:val="FF0000"/>
                <w:w w:val="150"/>
                <w:sz w:val="96"/>
                <w:szCs w:val="96"/>
              </w:rPr>
              <w:t>君にエールを!!</w:t>
            </w:r>
          </w:p>
        </w:tc>
        <w:tc>
          <w:tcPr>
            <w:tcW w:w="4998" w:type="dxa"/>
            <w:tcBorders>
              <w:left w:val="nil"/>
            </w:tcBorders>
            <w:shd w:val="clear" w:color="auto" w:fill="auto"/>
          </w:tcPr>
          <w:p w14:paraId="59EF1F7D" w14:textId="044DBC71" w:rsidR="00341B6A" w:rsidRPr="00A6256B" w:rsidRDefault="00105727" w:rsidP="00A6256B">
            <w:pPr>
              <w:jc w:val="right"/>
              <w:rPr>
                <w:rFonts w:ascii="ＭＳ ゴシック" w:eastAsia="ＭＳ ゴシック" w:hAnsi="ＭＳ ゴシック" w:hint="eastAsia"/>
                <w:sz w:val="36"/>
                <w:szCs w:val="36"/>
              </w:rPr>
            </w:pPr>
            <w:r w:rsidRPr="00A6256B">
              <w:rPr>
                <w:noProof/>
                <w:sz w:val="72"/>
                <w:szCs w:val="72"/>
              </w:rPr>
              <w:drawing>
                <wp:anchor distT="0" distB="0" distL="114300" distR="114300" simplePos="0" relativeHeight="251649536" behindDoc="0" locked="0" layoutInCell="1" allowOverlap="1" wp14:anchorId="5EDD8964" wp14:editId="11BC6A7B">
                  <wp:simplePos x="0" y="0"/>
                  <wp:positionH relativeFrom="column">
                    <wp:posOffset>5120005</wp:posOffset>
                  </wp:positionH>
                  <wp:positionV relativeFrom="paragraph">
                    <wp:posOffset>-57150</wp:posOffset>
                  </wp:positionV>
                  <wp:extent cx="2464435" cy="2358390"/>
                  <wp:effectExtent l="0" t="0" r="0" b="0"/>
                  <wp:wrapNone/>
                  <wp:docPr id="98"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464435" cy="2358390"/>
                          </a:xfrm>
                          <a:prstGeom prst="rect">
                            <a:avLst/>
                          </a:prstGeom>
                          <a:noFill/>
                          <a:ln>
                            <a:noFill/>
                          </a:ln>
                        </pic:spPr>
                      </pic:pic>
                    </a:graphicData>
                  </a:graphic>
                  <wp14:sizeRelH relativeFrom="page">
                    <wp14:pctWidth>0</wp14:pctWidth>
                  </wp14:sizeRelH>
                  <wp14:sizeRelV relativeFrom="page">
                    <wp14:pctHeight>0</wp14:pctHeight>
                  </wp14:sizeRelV>
                </wp:anchor>
              </w:drawing>
            </w:r>
            <w:r w:rsidR="00341B6A" w:rsidRPr="00A6256B">
              <w:rPr>
                <w:rFonts w:ascii="ＭＳ ゴシック" w:eastAsia="ＭＳ ゴシック" w:hAnsi="ＭＳ ゴシック" w:hint="eastAsia"/>
                <w:sz w:val="36"/>
                <w:szCs w:val="36"/>
              </w:rPr>
              <w:t>Ｎｏ．</w:t>
            </w:r>
            <w:r w:rsidR="00B8386E" w:rsidRPr="00A6256B">
              <w:rPr>
                <w:rFonts w:ascii="ＭＳ ゴシック" w:eastAsia="ＭＳ ゴシック" w:hAnsi="ＭＳ ゴシック" w:hint="eastAsia"/>
                <w:sz w:val="36"/>
                <w:szCs w:val="36"/>
              </w:rPr>
              <w:t>３１（１０月１８</w:t>
            </w:r>
            <w:r w:rsidR="00341B6A" w:rsidRPr="00A6256B">
              <w:rPr>
                <w:rFonts w:ascii="ＭＳ ゴシック" w:eastAsia="ＭＳ ゴシック" w:hAnsi="ＭＳ ゴシック" w:hint="eastAsia"/>
                <w:sz w:val="36"/>
                <w:szCs w:val="36"/>
              </w:rPr>
              <w:t>日号）</w:t>
            </w:r>
          </w:p>
          <w:p w14:paraId="4597EB48" w14:textId="77777777" w:rsidR="00341B6A" w:rsidRPr="00A6256B" w:rsidRDefault="00A05EA1" w:rsidP="00A6256B">
            <w:pPr>
              <w:wordWrap w:val="0"/>
              <w:jc w:val="right"/>
              <w:rPr>
                <w:rFonts w:ascii="ＭＳ ゴシック" w:eastAsia="ＭＳ ゴシック" w:hAnsi="ＭＳ ゴシック" w:hint="eastAsia"/>
                <w:sz w:val="36"/>
                <w:szCs w:val="36"/>
              </w:rPr>
            </w:pPr>
            <w:r w:rsidRPr="00A6256B">
              <w:rPr>
                <w:rFonts w:ascii="ＭＳ ゴシック" w:eastAsia="ＭＳ ゴシック" w:hAnsi="ＭＳ ゴシック" w:hint="eastAsia"/>
                <w:sz w:val="36"/>
                <w:szCs w:val="36"/>
              </w:rPr>
              <w:t>○○</w:t>
            </w:r>
            <w:r w:rsidR="00341B6A" w:rsidRPr="00A6256B">
              <w:rPr>
                <w:rFonts w:ascii="ＭＳ ゴシック" w:eastAsia="ＭＳ ゴシック" w:hAnsi="ＭＳ ゴシック" w:hint="eastAsia"/>
                <w:sz w:val="36"/>
                <w:szCs w:val="36"/>
              </w:rPr>
              <w:t>中　３学年進路指導部</w:t>
            </w:r>
          </w:p>
        </w:tc>
      </w:tr>
    </w:tbl>
    <w:p w14:paraId="1651A75B" w14:textId="77777777" w:rsidR="00341B6A" w:rsidRPr="00B544BE" w:rsidRDefault="00DB75BF" w:rsidP="00341B6A">
      <w:pPr>
        <w:ind w:firstLine="720"/>
        <w:rPr>
          <w:rFonts w:ascii="HGP創英角ﾎﾟｯﾌﾟ体" w:eastAsia="HGP創英角ﾎﾟｯﾌﾟ体" w:hint="eastAsia"/>
          <w:color w:val="0000FF"/>
          <w:w w:val="150"/>
          <w:sz w:val="96"/>
          <w:szCs w:val="96"/>
        </w:rPr>
      </w:pPr>
      <w:r>
        <w:rPr>
          <w:rFonts w:ascii="HGP創英角ﾎﾟｯﾌﾟ体" w:eastAsia="HGP創英角ﾎﾟｯﾌﾟ体" w:hint="eastAsia"/>
          <w:color w:val="0000FF"/>
          <w:w w:val="150"/>
          <w:sz w:val="96"/>
          <w:szCs w:val="96"/>
        </w:rPr>
        <w:t>面接官は見ている</w:t>
      </w:r>
      <w:r w:rsidR="000C7944">
        <w:rPr>
          <w:rFonts w:ascii="HGP創英角ﾎﾟｯﾌﾟ体" w:eastAsia="HGP創英角ﾎﾟｯﾌﾟ体" w:hint="eastAsia"/>
          <w:color w:val="0000FF"/>
          <w:w w:val="150"/>
          <w:sz w:val="96"/>
          <w:szCs w:val="96"/>
        </w:rPr>
        <w:t>！</w:t>
      </w:r>
      <w:r>
        <w:rPr>
          <w:rFonts w:ascii="HGP創英角ﾎﾟｯﾌﾟ体" w:eastAsia="HGP創英角ﾎﾟｯﾌﾟ体" w:hint="eastAsia"/>
          <w:color w:val="0000FF"/>
          <w:w w:val="150"/>
          <w:sz w:val="96"/>
          <w:szCs w:val="96"/>
        </w:rPr>
        <w:t>③</w:t>
      </w:r>
    </w:p>
    <w:p w14:paraId="558E086D" w14:textId="77777777" w:rsidR="0041736A" w:rsidRPr="00FE4C06" w:rsidRDefault="00341B6A" w:rsidP="0011770E">
      <w:pPr>
        <w:ind w:left="1"/>
        <w:rPr>
          <w:rFonts w:hint="eastAsia"/>
          <w:sz w:val="72"/>
          <w:szCs w:val="72"/>
        </w:rPr>
      </w:pPr>
      <w:r>
        <w:rPr>
          <w:rFonts w:hint="eastAsia"/>
          <w:sz w:val="72"/>
          <w:szCs w:val="72"/>
        </w:rPr>
        <w:t xml:space="preserve">　</w:t>
      </w:r>
      <w:r w:rsidR="00FE4C06">
        <w:rPr>
          <w:rFonts w:hint="eastAsia"/>
          <w:sz w:val="72"/>
          <w:szCs w:val="72"/>
        </w:rPr>
        <w:t>ある高校の入試の引率で</w:t>
      </w:r>
      <w:r w:rsidR="00A05EA1">
        <w:rPr>
          <w:rFonts w:hint="eastAsia"/>
          <w:sz w:val="72"/>
          <w:szCs w:val="72"/>
        </w:rPr>
        <w:t>、</w:t>
      </w:r>
      <w:r w:rsidR="00F03D1F">
        <w:rPr>
          <w:rFonts w:hint="eastAsia"/>
          <w:sz w:val="72"/>
          <w:szCs w:val="72"/>
        </w:rPr>
        <w:t>先生が</w:t>
      </w:r>
      <w:r w:rsidR="005F39C6">
        <w:rPr>
          <w:rFonts w:hint="eastAsia"/>
          <w:sz w:val="72"/>
          <w:szCs w:val="72"/>
        </w:rPr>
        <w:t>実際に見た</w:t>
      </w:r>
      <w:r w:rsidR="00FE4C06">
        <w:rPr>
          <w:rFonts w:hint="eastAsia"/>
          <w:sz w:val="72"/>
          <w:szCs w:val="72"/>
        </w:rPr>
        <w:t>ことです。入試の</w:t>
      </w:r>
      <w:r w:rsidR="005F39C6">
        <w:rPr>
          <w:rFonts w:hint="eastAsia"/>
          <w:sz w:val="72"/>
          <w:szCs w:val="72"/>
        </w:rPr>
        <w:t>朝</w:t>
      </w:r>
      <w:r w:rsidR="00A05EA1">
        <w:rPr>
          <w:rFonts w:hint="eastAsia"/>
          <w:sz w:val="72"/>
          <w:szCs w:val="72"/>
        </w:rPr>
        <w:t>、</w:t>
      </w:r>
      <w:r w:rsidR="00FE4C06">
        <w:rPr>
          <w:rFonts w:hint="eastAsia"/>
          <w:sz w:val="72"/>
          <w:szCs w:val="72"/>
        </w:rPr>
        <w:t>受付を終わらせた受験生達は</w:t>
      </w:r>
      <w:r w:rsidR="00A05EA1">
        <w:rPr>
          <w:rFonts w:hint="eastAsia"/>
          <w:sz w:val="72"/>
          <w:szCs w:val="72"/>
        </w:rPr>
        <w:t>、</w:t>
      </w:r>
      <w:r w:rsidR="00FE4C06">
        <w:rPr>
          <w:rFonts w:hint="eastAsia"/>
          <w:sz w:val="72"/>
          <w:szCs w:val="72"/>
        </w:rPr>
        <w:t>高校の先生から</w:t>
      </w:r>
      <w:r w:rsidR="00FE4C06" w:rsidRPr="00516900">
        <w:rPr>
          <w:rFonts w:ascii="ＭＳ ゴシック" w:eastAsia="ＭＳ ゴシック" w:hAnsi="ＭＳ ゴシック" w:hint="eastAsia"/>
          <w:b/>
          <w:sz w:val="72"/>
          <w:szCs w:val="72"/>
        </w:rPr>
        <w:t>「</w:t>
      </w:r>
      <w:r w:rsidR="00FE4C06" w:rsidRPr="004B51D6">
        <w:rPr>
          <w:rFonts w:ascii="ＭＳ ゴシック" w:eastAsia="ＭＳ ゴシック" w:hAnsi="ＭＳ ゴシック" w:hint="eastAsia"/>
          <w:b/>
          <w:sz w:val="72"/>
          <w:szCs w:val="72"/>
        </w:rPr>
        <w:t>試験について説明するので</w:t>
      </w:r>
      <w:r w:rsidR="00A05EA1">
        <w:rPr>
          <w:rFonts w:ascii="ＭＳ ゴシック" w:eastAsia="ＭＳ ゴシック" w:hAnsi="ＭＳ ゴシック" w:hint="eastAsia"/>
          <w:b/>
          <w:sz w:val="72"/>
          <w:szCs w:val="72"/>
        </w:rPr>
        <w:t>、</w:t>
      </w:r>
      <w:r w:rsidR="00FE4C06" w:rsidRPr="004B51D6">
        <w:rPr>
          <w:rFonts w:ascii="ＭＳ ゴシック" w:eastAsia="ＭＳ ゴシック" w:hAnsi="ＭＳ ゴシック" w:hint="eastAsia"/>
          <w:b/>
          <w:sz w:val="72"/>
          <w:szCs w:val="72"/>
        </w:rPr>
        <w:t>受験番号順に整列してください。一列目は受験番号１～１０</w:t>
      </w:r>
      <w:r w:rsidR="00A05EA1">
        <w:rPr>
          <w:rFonts w:ascii="ＭＳ ゴシック" w:eastAsia="ＭＳ ゴシック" w:hAnsi="ＭＳ ゴシック" w:hint="eastAsia"/>
          <w:b/>
          <w:sz w:val="72"/>
          <w:szCs w:val="72"/>
        </w:rPr>
        <w:t>、</w:t>
      </w:r>
      <w:r w:rsidR="00FE4C06" w:rsidRPr="004B51D6">
        <w:rPr>
          <w:rFonts w:ascii="ＭＳ ゴシック" w:eastAsia="ＭＳ ゴシック" w:hAnsi="ＭＳ ゴシック" w:hint="eastAsia"/>
          <w:b/>
          <w:sz w:val="72"/>
          <w:szCs w:val="72"/>
        </w:rPr>
        <w:t>次の列は１１～２０･･･です」</w:t>
      </w:r>
      <w:r w:rsidR="00FE4C06">
        <w:rPr>
          <w:rFonts w:hint="eastAsia"/>
          <w:sz w:val="72"/>
          <w:szCs w:val="72"/>
        </w:rPr>
        <w:t>と言われました。</w:t>
      </w:r>
    </w:p>
    <w:p w14:paraId="44E62A8B" w14:textId="77777777" w:rsidR="00FE4C06" w:rsidRDefault="00FE4C06" w:rsidP="001231AB">
      <w:pPr>
        <w:rPr>
          <w:rFonts w:hint="eastAsia"/>
          <w:sz w:val="72"/>
          <w:szCs w:val="72"/>
        </w:rPr>
      </w:pPr>
      <w:r>
        <w:rPr>
          <w:rFonts w:hint="eastAsia"/>
          <w:sz w:val="72"/>
          <w:szCs w:val="72"/>
        </w:rPr>
        <w:t xml:space="preserve">　</w:t>
      </w:r>
      <w:r w:rsidR="005F39C6">
        <w:rPr>
          <w:rFonts w:hint="eastAsia"/>
          <w:sz w:val="72"/>
          <w:szCs w:val="72"/>
        </w:rPr>
        <w:t>整列した</w:t>
      </w:r>
      <w:r>
        <w:rPr>
          <w:rFonts w:hint="eastAsia"/>
          <w:sz w:val="72"/>
          <w:szCs w:val="72"/>
        </w:rPr>
        <w:t>受験生達は</w:t>
      </w:r>
      <w:r w:rsidR="00A05EA1">
        <w:rPr>
          <w:rFonts w:hint="eastAsia"/>
          <w:sz w:val="72"/>
          <w:szCs w:val="72"/>
        </w:rPr>
        <w:t>、</w:t>
      </w:r>
      <w:r w:rsidR="005F39C6">
        <w:rPr>
          <w:rFonts w:hint="eastAsia"/>
          <w:sz w:val="72"/>
          <w:szCs w:val="72"/>
        </w:rPr>
        <w:t>静かに</w:t>
      </w:r>
      <w:r>
        <w:rPr>
          <w:rFonts w:hint="eastAsia"/>
          <w:sz w:val="72"/>
          <w:szCs w:val="72"/>
        </w:rPr>
        <w:t>前を向いて話を聴いています。</w:t>
      </w:r>
    </w:p>
    <w:p w14:paraId="4CFAF461" w14:textId="77777777" w:rsidR="00DB75BF" w:rsidRDefault="00FE4C06" w:rsidP="001231AB">
      <w:pPr>
        <w:rPr>
          <w:rFonts w:hint="eastAsia"/>
          <w:sz w:val="72"/>
          <w:szCs w:val="72"/>
        </w:rPr>
      </w:pPr>
      <w:r>
        <w:rPr>
          <w:rFonts w:hint="eastAsia"/>
          <w:sz w:val="72"/>
          <w:szCs w:val="72"/>
        </w:rPr>
        <w:t xml:space="preserve">　先生もどんな話をするのか聞こうと思ったので</w:t>
      </w:r>
      <w:r w:rsidR="00A05EA1">
        <w:rPr>
          <w:rFonts w:hint="eastAsia"/>
          <w:sz w:val="72"/>
          <w:szCs w:val="72"/>
        </w:rPr>
        <w:t>、</w:t>
      </w:r>
      <w:r>
        <w:rPr>
          <w:rFonts w:hint="eastAsia"/>
          <w:sz w:val="72"/>
          <w:szCs w:val="72"/>
        </w:rPr>
        <w:t>他の中</w:t>
      </w:r>
      <w:r w:rsidR="007413A4">
        <w:rPr>
          <w:rFonts w:hint="eastAsia"/>
          <w:sz w:val="72"/>
          <w:szCs w:val="72"/>
        </w:rPr>
        <w:t>学校の先生方と一緒に</w:t>
      </w:r>
      <w:r w:rsidR="00A05EA1">
        <w:rPr>
          <w:rFonts w:hint="eastAsia"/>
          <w:sz w:val="72"/>
          <w:szCs w:val="72"/>
        </w:rPr>
        <w:t>、</w:t>
      </w:r>
      <w:r w:rsidR="007413A4">
        <w:rPr>
          <w:rFonts w:hint="eastAsia"/>
          <w:sz w:val="72"/>
          <w:szCs w:val="72"/>
        </w:rPr>
        <w:t>受験生の後ろに</w:t>
      </w:r>
      <w:r w:rsidR="00516900">
        <w:rPr>
          <w:rFonts w:hint="eastAsia"/>
          <w:sz w:val="72"/>
          <w:szCs w:val="72"/>
        </w:rPr>
        <w:t>近づいて</w:t>
      </w:r>
      <w:r w:rsidR="007413A4">
        <w:rPr>
          <w:rFonts w:hint="eastAsia"/>
          <w:sz w:val="72"/>
          <w:szCs w:val="72"/>
        </w:rPr>
        <w:t>みました。すると</w:t>
      </w:r>
      <w:r w:rsidR="00A05EA1">
        <w:rPr>
          <w:rFonts w:hint="eastAsia"/>
          <w:sz w:val="72"/>
          <w:szCs w:val="72"/>
        </w:rPr>
        <w:t>、</w:t>
      </w:r>
      <w:r w:rsidR="00516900">
        <w:rPr>
          <w:rFonts w:hint="eastAsia"/>
          <w:sz w:val="72"/>
          <w:szCs w:val="72"/>
        </w:rPr>
        <w:t>先生方の中に</w:t>
      </w:r>
      <w:r w:rsidR="00FC7EA3">
        <w:rPr>
          <w:rFonts w:hint="eastAsia"/>
          <w:sz w:val="72"/>
          <w:szCs w:val="72"/>
        </w:rPr>
        <w:t>メモ用紙</w:t>
      </w:r>
      <w:r>
        <w:rPr>
          <w:rFonts w:hint="eastAsia"/>
          <w:sz w:val="72"/>
          <w:szCs w:val="72"/>
        </w:rPr>
        <w:t>に</w:t>
      </w:r>
      <w:r w:rsidR="007413A4">
        <w:rPr>
          <w:rFonts w:hint="eastAsia"/>
          <w:sz w:val="72"/>
          <w:szCs w:val="72"/>
        </w:rPr>
        <w:t>ペンを走らせながら</w:t>
      </w:r>
      <w:r w:rsidR="005F39C6">
        <w:rPr>
          <w:rFonts w:hint="eastAsia"/>
          <w:sz w:val="72"/>
          <w:szCs w:val="72"/>
        </w:rPr>
        <w:t>歩いてい</w:t>
      </w:r>
      <w:r w:rsidR="007413A4">
        <w:rPr>
          <w:rFonts w:hint="eastAsia"/>
          <w:sz w:val="72"/>
          <w:szCs w:val="72"/>
        </w:rPr>
        <w:t>る先生がい</w:t>
      </w:r>
      <w:r w:rsidR="005F39C6">
        <w:rPr>
          <w:rFonts w:hint="eastAsia"/>
          <w:sz w:val="72"/>
          <w:szCs w:val="72"/>
        </w:rPr>
        <w:t>ました</w:t>
      </w:r>
      <w:r>
        <w:rPr>
          <w:rFonts w:hint="eastAsia"/>
          <w:sz w:val="72"/>
          <w:szCs w:val="72"/>
        </w:rPr>
        <w:t>。</w:t>
      </w:r>
      <w:r w:rsidR="005F39C6">
        <w:rPr>
          <w:rFonts w:hint="eastAsia"/>
          <w:sz w:val="72"/>
          <w:szCs w:val="72"/>
        </w:rPr>
        <w:t>何だろうと思って</w:t>
      </w:r>
      <w:r w:rsidR="004B51D6">
        <w:rPr>
          <w:rFonts w:hint="eastAsia"/>
          <w:sz w:val="72"/>
          <w:szCs w:val="72"/>
        </w:rPr>
        <w:t>チラッと覗いてみる</w:t>
      </w:r>
      <w:r w:rsidR="005F39C6">
        <w:rPr>
          <w:rFonts w:hint="eastAsia"/>
          <w:sz w:val="72"/>
          <w:szCs w:val="72"/>
        </w:rPr>
        <w:t>と</w:t>
      </w:r>
      <w:r w:rsidR="00A05EA1">
        <w:rPr>
          <w:rFonts w:hint="eastAsia"/>
          <w:sz w:val="72"/>
          <w:szCs w:val="72"/>
        </w:rPr>
        <w:t>、</w:t>
      </w:r>
      <w:r w:rsidR="005F39C6" w:rsidRPr="000C7944">
        <w:rPr>
          <w:rFonts w:ascii="ＭＳ ゴシック" w:eastAsia="ＭＳ ゴシック" w:hAnsi="ＭＳ ゴシック" w:hint="eastAsia"/>
          <w:b/>
          <w:color w:val="0000FF"/>
          <w:sz w:val="72"/>
          <w:szCs w:val="72"/>
        </w:rPr>
        <w:t>どうやら</w:t>
      </w:r>
      <w:r w:rsidRPr="000C7944">
        <w:rPr>
          <w:rFonts w:ascii="ＭＳ ゴシック" w:eastAsia="ＭＳ ゴシック" w:hAnsi="ＭＳ ゴシック" w:hint="eastAsia"/>
          <w:b/>
          <w:color w:val="0000FF"/>
          <w:sz w:val="72"/>
          <w:szCs w:val="72"/>
        </w:rPr>
        <w:t>その先生は</w:t>
      </w:r>
      <w:r w:rsidR="005F39C6" w:rsidRPr="000C7944">
        <w:rPr>
          <w:rFonts w:ascii="ＭＳ ゴシック" w:eastAsia="ＭＳ ゴシック" w:hAnsi="ＭＳ ゴシック" w:hint="eastAsia"/>
          <w:b/>
          <w:color w:val="0000FF"/>
          <w:sz w:val="72"/>
          <w:szCs w:val="72"/>
        </w:rPr>
        <w:t>整列した受験生を見ながら</w:t>
      </w:r>
      <w:r w:rsidR="00A05EA1">
        <w:rPr>
          <w:rFonts w:ascii="ＭＳ ゴシック" w:eastAsia="ＭＳ ゴシック" w:hAnsi="ＭＳ ゴシック" w:hint="eastAsia"/>
          <w:b/>
          <w:color w:val="0000FF"/>
          <w:sz w:val="72"/>
          <w:szCs w:val="72"/>
        </w:rPr>
        <w:t>、</w:t>
      </w:r>
      <w:r w:rsidR="005F39C6" w:rsidRPr="000C7944">
        <w:rPr>
          <w:rFonts w:ascii="ＭＳ ゴシック" w:eastAsia="ＭＳ ゴシック" w:hAnsi="ＭＳ ゴシック" w:hint="eastAsia"/>
          <w:b/>
          <w:color w:val="0000FF"/>
          <w:sz w:val="72"/>
          <w:szCs w:val="72"/>
        </w:rPr>
        <w:t>服装や聞く態度などをチェックしている</w:t>
      </w:r>
      <w:r w:rsidR="005F39C6">
        <w:rPr>
          <w:rFonts w:hint="eastAsia"/>
          <w:sz w:val="72"/>
          <w:szCs w:val="72"/>
        </w:rPr>
        <w:t>のです。面接をしなくても</w:t>
      </w:r>
      <w:r w:rsidR="00A05EA1">
        <w:rPr>
          <w:rFonts w:hint="eastAsia"/>
          <w:sz w:val="72"/>
          <w:szCs w:val="72"/>
        </w:rPr>
        <w:t>、</w:t>
      </w:r>
      <w:r w:rsidR="005F39C6">
        <w:rPr>
          <w:rFonts w:hint="eastAsia"/>
          <w:sz w:val="72"/>
          <w:szCs w:val="72"/>
        </w:rPr>
        <w:t>受験番号順に並んで</w:t>
      </w:r>
      <w:r w:rsidR="007413A4">
        <w:rPr>
          <w:rFonts w:hint="eastAsia"/>
          <w:sz w:val="72"/>
          <w:szCs w:val="72"/>
        </w:rPr>
        <w:t>いるので</w:t>
      </w:r>
      <w:r w:rsidR="00A05EA1">
        <w:rPr>
          <w:rFonts w:hint="eastAsia"/>
          <w:sz w:val="72"/>
          <w:szCs w:val="72"/>
        </w:rPr>
        <w:t>、</w:t>
      </w:r>
      <w:r w:rsidR="007413A4">
        <w:rPr>
          <w:rFonts w:hint="eastAsia"/>
          <w:sz w:val="72"/>
          <w:szCs w:val="72"/>
        </w:rPr>
        <w:t>番号や顔を見なくても</w:t>
      </w:r>
      <w:r w:rsidR="00A05EA1">
        <w:rPr>
          <w:rFonts w:hint="eastAsia"/>
          <w:sz w:val="72"/>
          <w:szCs w:val="72"/>
        </w:rPr>
        <w:t>、</w:t>
      </w:r>
      <w:r w:rsidR="007413A4">
        <w:rPr>
          <w:rFonts w:hint="eastAsia"/>
          <w:sz w:val="72"/>
          <w:szCs w:val="72"/>
        </w:rPr>
        <w:t>後姿をチェックできてしまいます</w:t>
      </w:r>
      <w:r w:rsidR="005F39C6">
        <w:rPr>
          <w:rFonts w:hint="eastAsia"/>
          <w:sz w:val="72"/>
          <w:szCs w:val="72"/>
        </w:rPr>
        <w:t>。</w:t>
      </w:r>
    </w:p>
    <w:p w14:paraId="527E1DEE" w14:textId="77777777" w:rsidR="005F39C6" w:rsidRPr="005F39C6" w:rsidRDefault="005F39C6" w:rsidP="001231AB">
      <w:pPr>
        <w:rPr>
          <w:rFonts w:hint="eastAsia"/>
          <w:sz w:val="72"/>
          <w:szCs w:val="72"/>
        </w:rPr>
      </w:pPr>
      <w:r>
        <w:rPr>
          <w:rFonts w:hint="eastAsia"/>
          <w:sz w:val="72"/>
          <w:szCs w:val="72"/>
        </w:rPr>
        <w:t xml:space="preserve">　</w:t>
      </w:r>
      <w:r w:rsidRPr="000C7944">
        <w:rPr>
          <w:rFonts w:ascii="ＭＳ ゴシック" w:eastAsia="ＭＳ ゴシック" w:hAnsi="ＭＳ ゴシック" w:hint="eastAsia"/>
          <w:b/>
          <w:color w:val="0000FF"/>
          <w:sz w:val="72"/>
          <w:szCs w:val="72"/>
        </w:rPr>
        <w:t>やっぱり「ごまかし」なんて利かない</w:t>
      </w:r>
      <w:r w:rsidR="0011770E">
        <w:rPr>
          <w:rFonts w:hint="eastAsia"/>
          <w:sz w:val="72"/>
          <w:szCs w:val="72"/>
        </w:rPr>
        <w:t>の</w:t>
      </w:r>
      <w:r>
        <w:rPr>
          <w:rFonts w:hint="eastAsia"/>
          <w:sz w:val="72"/>
          <w:szCs w:val="72"/>
        </w:rPr>
        <w:t>だなと</w:t>
      </w:r>
      <w:r w:rsidR="00A05EA1">
        <w:rPr>
          <w:rFonts w:hint="eastAsia"/>
          <w:sz w:val="72"/>
          <w:szCs w:val="72"/>
        </w:rPr>
        <w:t>、</w:t>
      </w:r>
      <w:r w:rsidR="00FC7EA3">
        <w:rPr>
          <w:rFonts w:hint="eastAsia"/>
          <w:sz w:val="72"/>
          <w:szCs w:val="72"/>
        </w:rPr>
        <w:t>先生は</w:t>
      </w:r>
      <w:r>
        <w:rPr>
          <w:rFonts w:hint="eastAsia"/>
          <w:sz w:val="72"/>
          <w:szCs w:val="72"/>
        </w:rPr>
        <w:t>思いました。</w:t>
      </w:r>
    </w:p>
    <w:tbl>
      <w:tblPr>
        <w:tblW w:w="0" w:type="auto"/>
        <w:tblInd w:w="301" w:type="dxa"/>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0BF" w:firstRow="1" w:lastRow="0" w:firstColumn="1" w:lastColumn="0" w:noHBand="0" w:noVBand="0"/>
      </w:tblPr>
      <w:tblGrid>
        <w:gridCol w:w="9778"/>
        <w:gridCol w:w="4998"/>
      </w:tblGrid>
      <w:tr w:rsidR="00DB75BF" w:rsidRPr="00A6256B" w14:paraId="6031B991" w14:textId="77777777" w:rsidTr="00A6256B">
        <w:tc>
          <w:tcPr>
            <w:tcW w:w="9778" w:type="dxa"/>
            <w:tcBorders>
              <w:right w:val="nil"/>
            </w:tcBorders>
            <w:shd w:val="clear" w:color="auto" w:fill="auto"/>
          </w:tcPr>
          <w:p w14:paraId="4B4F147E" w14:textId="77777777" w:rsidR="00DB75BF" w:rsidRPr="00A6256B" w:rsidRDefault="00DB75BF" w:rsidP="00DB75BF">
            <w:pPr>
              <w:rPr>
                <w:rFonts w:ascii="HGP創英角ﾎﾟｯﾌﾟ体" w:eastAsia="HGP創英角ﾎﾟｯﾌﾟ体" w:hint="eastAsia"/>
                <w:color w:val="FF0000"/>
                <w:w w:val="150"/>
                <w:sz w:val="96"/>
                <w:szCs w:val="96"/>
              </w:rPr>
            </w:pPr>
            <w:r w:rsidRPr="00A6256B">
              <w:rPr>
                <w:rFonts w:ascii="HGP創英角ﾎﾟｯﾌﾟ体" w:eastAsia="HGP創英角ﾎﾟｯﾌﾟ体" w:hint="eastAsia"/>
                <w:color w:val="FF0000"/>
                <w:w w:val="150"/>
                <w:sz w:val="96"/>
                <w:szCs w:val="96"/>
              </w:rPr>
              <w:lastRenderedPageBreak/>
              <w:t>君にエールを!!</w:t>
            </w:r>
          </w:p>
        </w:tc>
        <w:tc>
          <w:tcPr>
            <w:tcW w:w="4998" w:type="dxa"/>
            <w:tcBorders>
              <w:left w:val="nil"/>
            </w:tcBorders>
            <w:shd w:val="clear" w:color="auto" w:fill="auto"/>
          </w:tcPr>
          <w:p w14:paraId="33D2083B" w14:textId="6BE3A1B6" w:rsidR="00DB75BF" w:rsidRPr="00A6256B" w:rsidRDefault="00105727" w:rsidP="00A6256B">
            <w:pPr>
              <w:jc w:val="right"/>
              <w:rPr>
                <w:rFonts w:ascii="ＭＳ ゴシック" w:eastAsia="ＭＳ ゴシック" w:hAnsi="ＭＳ ゴシック" w:hint="eastAsia"/>
                <w:sz w:val="36"/>
                <w:szCs w:val="36"/>
              </w:rPr>
            </w:pPr>
            <w:r w:rsidRPr="00A6256B">
              <w:rPr>
                <w:noProof/>
                <w:sz w:val="72"/>
                <w:szCs w:val="72"/>
              </w:rPr>
              <w:drawing>
                <wp:anchor distT="0" distB="0" distL="114300" distR="114300" simplePos="0" relativeHeight="251650560" behindDoc="0" locked="0" layoutInCell="1" allowOverlap="1" wp14:anchorId="73ECB145" wp14:editId="2AAA8CAD">
                  <wp:simplePos x="0" y="0"/>
                  <wp:positionH relativeFrom="column">
                    <wp:posOffset>4874895</wp:posOffset>
                  </wp:positionH>
                  <wp:positionV relativeFrom="paragraph">
                    <wp:posOffset>-57150</wp:posOffset>
                  </wp:positionV>
                  <wp:extent cx="2792730" cy="2355850"/>
                  <wp:effectExtent l="0" t="0" r="0" b="0"/>
                  <wp:wrapNone/>
                  <wp:docPr id="99"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92730" cy="2355850"/>
                          </a:xfrm>
                          <a:prstGeom prst="rect">
                            <a:avLst/>
                          </a:prstGeom>
                          <a:noFill/>
                          <a:ln>
                            <a:noFill/>
                          </a:ln>
                        </pic:spPr>
                      </pic:pic>
                    </a:graphicData>
                  </a:graphic>
                  <wp14:sizeRelH relativeFrom="page">
                    <wp14:pctWidth>0</wp14:pctWidth>
                  </wp14:sizeRelH>
                  <wp14:sizeRelV relativeFrom="page">
                    <wp14:pctHeight>0</wp14:pctHeight>
                  </wp14:sizeRelV>
                </wp:anchor>
              </w:drawing>
            </w:r>
            <w:r w:rsidR="00DB75BF" w:rsidRPr="00A6256B">
              <w:rPr>
                <w:rFonts w:ascii="ＭＳ ゴシック" w:eastAsia="ＭＳ ゴシック" w:hAnsi="ＭＳ ゴシック" w:hint="eastAsia"/>
                <w:sz w:val="36"/>
                <w:szCs w:val="36"/>
              </w:rPr>
              <w:t>Ｎｏ．</w:t>
            </w:r>
            <w:r w:rsidR="007413A4" w:rsidRPr="00A6256B">
              <w:rPr>
                <w:rFonts w:ascii="ＭＳ ゴシック" w:eastAsia="ＭＳ ゴシック" w:hAnsi="ＭＳ ゴシック" w:hint="eastAsia"/>
                <w:sz w:val="36"/>
                <w:szCs w:val="36"/>
              </w:rPr>
              <w:t>３２（</w:t>
            </w:r>
            <w:r w:rsidR="00B8386E" w:rsidRPr="00A6256B">
              <w:rPr>
                <w:rFonts w:ascii="ＭＳ ゴシック" w:eastAsia="ＭＳ ゴシック" w:hAnsi="ＭＳ ゴシック" w:hint="eastAsia"/>
                <w:sz w:val="36"/>
                <w:szCs w:val="36"/>
              </w:rPr>
              <w:t>１０月２３</w:t>
            </w:r>
            <w:r w:rsidR="00DB75BF" w:rsidRPr="00A6256B">
              <w:rPr>
                <w:rFonts w:ascii="ＭＳ ゴシック" w:eastAsia="ＭＳ ゴシック" w:hAnsi="ＭＳ ゴシック" w:hint="eastAsia"/>
                <w:sz w:val="36"/>
                <w:szCs w:val="36"/>
              </w:rPr>
              <w:t>日号）</w:t>
            </w:r>
          </w:p>
          <w:p w14:paraId="1B928CD6" w14:textId="77777777" w:rsidR="00DB75BF" w:rsidRPr="00A6256B" w:rsidRDefault="00A05EA1" w:rsidP="00A6256B">
            <w:pPr>
              <w:wordWrap w:val="0"/>
              <w:jc w:val="right"/>
              <w:rPr>
                <w:rFonts w:ascii="ＭＳ ゴシック" w:eastAsia="ＭＳ ゴシック" w:hAnsi="ＭＳ ゴシック" w:hint="eastAsia"/>
                <w:sz w:val="36"/>
                <w:szCs w:val="36"/>
              </w:rPr>
            </w:pPr>
            <w:r w:rsidRPr="00A6256B">
              <w:rPr>
                <w:rFonts w:ascii="ＭＳ ゴシック" w:eastAsia="ＭＳ ゴシック" w:hAnsi="ＭＳ ゴシック" w:hint="eastAsia"/>
                <w:sz w:val="36"/>
                <w:szCs w:val="36"/>
              </w:rPr>
              <w:t>○○</w:t>
            </w:r>
            <w:r w:rsidR="00DB75BF" w:rsidRPr="00A6256B">
              <w:rPr>
                <w:rFonts w:ascii="ＭＳ ゴシック" w:eastAsia="ＭＳ ゴシック" w:hAnsi="ＭＳ ゴシック" w:hint="eastAsia"/>
                <w:sz w:val="36"/>
                <w:szCs w:val="36"/>
              </w:rPr>
              <w:t>中　３学年進路指導部</w:t>
            </w:r>
          </w:p>
        </w:tc>
      </w:tr>
    </w:tbl>
    <w:p w14:paraId="6EA8E8FB" w14:textId="77777777" w:rsidR="000C7944" w:rsidRPr="00B544BE" w:rsidRDefault="000C7944" w:rsidP="000C7944">
      <w:pPr>
        <w:ind w:firstLine="720"/>
        <w:rPr>
          <w:rFonts w:ascii="HGP創英角ﾎﾟｯﾌﾟ体" w:eastAsia="HGP創英角ﾎﾟｯﾌﾟ体" w:hint="eastAsia"/>
          <w:color w:val="0000FF"/>
          <w:w w:val="150"/>
          <w:sz w:val="96"/>
          <w:szCs w:val="96"/>
        </w:rPr>
      </w:pPr>
      <w:r>
        <w:rPr>
          <w:rFonts w:ascii="HGP創英角ﾎﾟｯﾌﾟ体" w:eastAsia="HGP創英角ﾎﾟｯﾌﾟ体" w:hint="eastAsia"/>
          <w:color w:val="0000FF"/>
          <w:w w:val="150"/>
          <w:sz w:val="96"/>
          <w:szCs w:val="96"/>
        </w:rPr>
        <w:t>面接官は見ている！④</w:t>
      </w:r>
    </w:p>
    <w:p w14:paraId="60FEE84E" w14:textId="77777777" w:rsidR="0011770E" w:rsidRDefault="00DB75BF" w:rsidP="001231AB">
      <w:pPr>
        <w:rPr>
          <w:rFonts w:hint="eastAsia"/>
          <w:sz w:val="72"/>
          <w:szCs w:val="72"/>
        </w:rPr>
      </w:pPr>
      <w:r>
        <w:rPr>
          <w:rFonts w:hint="eastAsia"/>
          <w:sz w:val="72"/>
          <w:szCs w:val="72"/>
        </w:rPr>
        <w:t xml:space="preserve">　</w:t>
      </w:r>
      <w:r w:rsidR="000C7944">
        <w:rPr>
          <w:rFonts w:hint="eastAsia"/>
          <w:sz w:val="72"/>
          <w:szCs w:val="72"/>
        </w:rPr>
        <w:t>質問に答えることも大切ですが</w:t>
      </w:r>
      <w:r w:rsidR="00A05EA1">
        <w:rPr>
          <w:rFonts w:hint="eastAsia"/>
          <w:sz w:val="72"/>
          <w:szCs w:val="72"/>
        </w:rPr>
        <w:t>、</w:t>
      </w:r>
      <w:r w:rsidR="000C7944">
        <w:rPr>
          <w:rFonts w:hint="eastAsia"/>
          <w:sz w:val="72"/>
          <w:szCs w:val="72"/>
        </w:rPr>
        <w:t>面接での</w:t>
      </w:r>
      <w:r w:rsidR="00F03D1F">
        <w:rPr>
          <w:rFonts w:hint="eastAsia"/>
          <w:sz w:val="72"/>
          <w:szCs w:val="72"/>
        </w:rPr>
        <w:t>礼法</w:t>
      </w:r>
      <w:r w:rsidR="000C7944">
        <w:rPr>
          <w:rFonts w:hint="eastAsia"/>
          <w:sz w:val="72"/>
          <w:szCs w:val="72"/>
        </w:rPr>
        <w:t>という</w:t>
      </w:r>
    </w:p>
    <w:p w14:paraId="2E22F3BF" w14:textId="77777777" w:rsidR="00DB75BF" w:rsidRDefault="000C7944" w:rsidP="001231AB">
      <w:pPr>
        <w:rPr>
          <w:rFonts w:hint="eastAsia"/>
          <w:sz w:val="72"/>
          <w:szCs w:val="72"/>
        </w:rPr>
      </w:pPr>
      <w:r>
        <w:rPr>
          <w:rFonts w:hint="eastAsia"/>
          <w:sz w:val="72"/>
          <w:szCs w:val="72"/>
        </w:rPr>
        <w:t>のも重要です。入室の仕方</w:t>
      </w:r>
      <w:r w:rsidR="00A05EA1">
        <w:rPr>
          <w:rFonts w:hint="eastAsia"/>
          <w:sz w:val="72"/>
          <w:szCs w:val="72"/>
        </w:rPr>
        <w:t>、</w:t>
      </w:r>
      <w:r w:rsidR="00F03D1F">
        <w:rPr>
          <w:rFonts w:hint="eastAsia"/>
          <w:sz w:val="72"/>
          <w:szCs w:val="72"/>
        </w:rPr>
        <w:t>お辞儀の仕方</w:t>
      </w:r>
      <w:r w:rsidR="00A05EA1">
        <w:rPr>
          <w:rFonts w:hint="eastAsia"/>
          <w:sz w:val="72"/>
          <w:szCs w:val="72"/>
        </w:rPr>
        <w:t>、</w:t>
      </w:r>
      <w:r w:rsidR="0011770E">
        <w:rPr>
          <w:rFonts w:hint="eastAsia"/>
          <w:sz w:val="72"/>
          <w:szCs w:val="72"/>
        </w:rPr>
        <w:t>イスの座り方</w:t>
      </w:r>
      <w:r w:rsidR="00A05EA1">
        <w:rPr>
          <w:rFonts w:hint="eastAsia"/>
          <w:sz w:val="72"/>
          <w:szCs w:val="72"/>
        </w:rPr>
        <w:t>、</w:t>
      </w:r>
      <w:r w:rsidR="0011770E">
        <w:rPr>
          <w:rFonts w:hint="eastAsia"/>
          <w:sz w:val="72"/>
          <w:szCs w:val="72"/>
        </w:rPr>
        <w:t>立ち方･･･</w:t>
      </w:r>
      <w:r>
        <w:rPr>
          <w:rFonts w:hint="eastAsia"/>
          <w:sz w:val="72"/>
          <w:szCs w:val="72"/>
        </w:rPr>
        <w:t>一体</w:t>
      </w:r>
      <w:r w:rsidR="00A05EA1">
        <w:rPr>
          <w:rFonts w:hint="eastAsia"/>
          <w:sz w:val="72"/>
          <w:szCs w:val="72"/>
        </w:rPr>
        <w:t>、</w:t>
      </w:r>
      <w:r w:rsidR="00F03D1F">
        <w:rPr>
          <w:rFonts w:hint="eastAsia"/>
          <w:sz w:val="72"/>
          <w:szCs w:val="72"/>
        </w:rPr>
        <w:t>どのようにすれば正解なのでしょうか？</w:t>
      </w:r>
    </w:p>
    <w:p w14:paraId="0DEDA016" w14:textId="77777777" w:rsidR="00FC7EA3" w:rsidRDefault="000C7944" w:rsidP="001231AB">
      <w:pPr>
        <w:rPr>
          <w:rFonts w:hint="eastAsia"/>
          <w:sz w:val="72"/>
          <w:szCs w:val="72"/>
        </w:rPr>
      </w:pPr>
      <w:r>
        <w:rPr>
          <w:rFonts w:hint="eastAsia"/>
          <w:sz w:val="72"/>
          <w:szCs w:val="72"/>
        </w:rPr>
        <w:t xml:space="preserve">　</w:t>
      </w:r>
      <w:r w:rsidRPr="007413A4">
        <w:rPr>
          <w:rFonts w:ascii="ＭＳ ゴシック" w:eastAsia="ＭＳ ゴシック" w:hAnsi="ＭＳ ゴシック" w:hint="eastAsia"/>
          <w:b/>
          <w:sz w:val="72"/>
          <w:szCs w:val="72"/>
        </w:rPr>
        <w:t>残念ながら正解はありません。みなさんに教えるのは</w:t>
      </w:r>
      <w:r w:rsidR="00A05EA1">
        <w:rPr>
          <w:rFonts w:ascii="ＭＳ ゴシック" w:eastAsia="ＭＳ ゴシック" w:hAnsi="ＭＳ ゴシック" w:hint="eastAsia"/>
          <w:b/>
          <w:sz w:val="72"/>
          <w:szCs w:val="72"/>
        </w:rPr>
        <w:t>、</w:t>
      </w:r>
      <w:r w:rsidR="00FC7EA3" w:rsidRPr="007413A4">
        <w:rPr>
          <w:rFonts w:ascii="ＭＳ ゴシック" w:eastAsia="ＭＳ ゴシック" w:hAnsi="ＭＳ ゴシック" w:hint="eastAsia"/>
          <w:b/>
          <w:sz w:val="72"/>
          <w:szCs w:val="72"/>
        </w:rPr>
        <w:t>面接の</w:t>
      </w:r>
      <w:r w:rsidRPr="007413A4">
        <w:rPr>
          <w:rFonts w:ascii="ＭＳ ゴシック" w:eastAsia="ＭＳ ゴシック" w:hAnsi="ＭＳ ゴシック" w:hint="eastAsia"/>
          <w:b/>
          <w:sz w:val="72"/>
          <w:szCs w:val="72"/>
        </w:rPr>
        <w:t>一つの「型」です。</w:t>
      </w:r>
      <w:r>
        <w:rPr>
          <w:rFonts w:hint="eastAsia"/>
          <w:sz w:val="72"/>
          <w:szCs w:val="72"/>
        </w:rPr>
        <w:t>他の学校とは違うところ</w:t>
      </w:r>
      <w:r w:rsidR="00840431">
        <w:rPr>
          <w:rFonts w:hint="eastAsia"/>
          <w:sz w:val="72"/>
          <w:szCs w:val="72"/>
        </w:rPr>
        <w:t>も</w:t>
      </w:r>
      <w:r>
        <w:rPr>
          <w:rFonts w:hint="eastAsia"/>
          <w:sz w:val="72"/>
          <w:szCs w:val="72"/>
        </w:rPr>
        <w:t>ある</w:t>
      </w:r>
      <w:r w:rsidR="00840431">
        <w:rPr>
          <w:rFonts w:hint="eastAsia"/>
          <w:sz w:val="72"/>
          <w:szCs w:val="72"/>
        </w:rPr>
        <w:t>はずです</w:t>
      </w:r>
      <w:r>
        <w:rPr>
          <w:rFonts w:hint="eastAsia"/>
          <w:sz w:val="72"/>
          <w:szCs w:val="72"/>
        </w:rPr>
        <w:t>。</w:t>
      </w:r>
    </w:p>
    <w:p w14:paraId="70231A38" w14:textId="77777777" w:rsidR="000C7944" w:rsidRDefault="00FC7EA3" w:rsidP="001231AB">
      <w:pPr>
        <w:rPr>
          <w:rFonts w:hint="eastAsia"/>
          <w:sz w:val="72"/>
          <w:szCs w:val="72"/>
        </w:rPr>
      </w:pPr>
      <w:r>
        <w:rPr>
          <w:rFonts w:hint="eastAsia"/>
          <w:sz w:val="72"/>
          <w:szCs w:val="72"/>
        </w:rPr>
        <w:t xml:space="preserve">　</w:t>
      </w:r>
      <w:r w:rsidR="000C7944">
        <w:rPr>
          <w:rFonts w:hint="eastAsia"/>
          <w:sz w:val="72"/>
          <w:szCs w:val="72"/>
        </w:rPr>
        <w:t>高校の</w:t>
      </w:r>
      <w:r>
        <w:rPr>
          <w:rFonts w:hint="eastAsia"/>
          <w:sz w:val="72"/>
          <w:szCs w:val="72"/>
        </w:rPr>
        <w:t>先生</w:t>
      </w:r>
      <w:r w:rsidR="000C7944">
        <w:rPr>
          <w:rFonts w:hint="eastAsia"/>
          <w:sz w:val="72"/>
          <w:szCs w:val="72"/>
        </w:rPr>
        <w:t>も</w:t>
      </w:r>
      <w:r w:rsidR="00A05EA1">
        <w:rPr>
          <w:rFonts w:hint="eastAsia"/>
          <w:sz w:val="72"/>
          <w:szCs w:val="72"/>
        </w:rPr>
        <w:t>、</w:t>
      </w:r>
      <w:r w:rsidR="00F03D1F">
        <w:rPr>
          <w:rFonts w:hint="eastAsia"/>
          <w:sz w:val="72"/>
          <w:szCs w:val="72"/>
        </w:rPr>
        <w:t>受験生</w:t>
      </w:r>
      <w:r w:rsidR="000C7944">
        <w:rPr>
          <w:rFonts w:hint="eastAsia"/>
          <w:sz w:val="72"/>
          <w:szCs w:val="72"/>
        </w:rPr>
        <w:t>が</w:t>
      </w:r>
      <w:r>
        <w:rPr>
          <w:rFonts w:hint="eastAsia"/>
          <w:sz w:val="72"/>
          <w:szCs w:val="72"/>
        </w:rPr>
        <w:t>中学校で</w:t>
      </w:r>
      <w:r w:rsidR="000C7944">
        <w:rPr>
          <w:rFonts w:hint="eastAsia"/>
          <w:sz w:val="72"/>
          <w:szCs w:val="72"/>
        </w:rPr>
        <w:t>教えられて</w:t>
      </w:r>
      <w:r w:rsidR="00A05EA1">
        <w:rPr>
          <w:rFonts w:hint="eastAsia"/>
          <w:sz w:val="72"/>
          <w:szCs w:val="72"/>
        </w:rPr>
        <w:t>、</w:t>
      </w:r>
      <w:r w:rsidR="000C7944">
        <w:rPr>
          <w:rFonts w:hint="eastAsia"/>
          <w:sz w:val="72"/>
          <w:szCs w:val="72"/>
        </w:rPr>
        <w:t>たくさん練習して</w:t>
      </w:r>
      <w:r w:rsidR="00F03D1F">
        <w:rPr>
          <w:rFonts w:hint="eastAsia"/>
          <w:sz w:val="72"/>
          <w:szCs w:val="72"/>
        </w:rPr>
        <w:t>来て</w:t>
      </w:r>
      <w:r w:rsidR="000C7944">
        <w:rPr>
          <w:rFonts w:hint="eastAsia"/>
          <w:sz w:val="72"/>
          <w:szCs w:val="72"/>
        </w:rPr>
        <w:t>いることは知っています。では</w:t>
      </w:r>
      <w:r w:rsidR="00A05EA1">
        <w:rPr>
          <w:rFonts w:hint="eastAsia"/>
          <w:sz w:val="72"/>
          <w:szCs w:val="72"/>
        </w:rPr>
        <w:t>、</w:t>
      </w:r>
      <w:r w:rsidR="000C7944">
        <w:rPr>
          <w:rFonts w:hint="eastAsia"/>
          <w:sz w:val="72"/>
          <w:szCs w:val="72"/>
        </w:rPr>
        <w:t>何を見ているのでしょうか？</w:t>
      </w:r>
    </w:p>
    <w:p w14:paraId="0DB1D952" w14:textId="77777777" w:rsidR="000C7944" w:rsidRDefault="000C7944" w:rsidP="001231AB">
      <w:pPr>
        <w:rPr>
          <w:rFonts w:hint="eastAsia"/>
          <w:sz w:val="72"/>
          <w:szCs w:val="72"/>
        </w:rPr>
      </w:pPr>
      <w:r>
        <w:rPr>
          <w:rFonts w:hint="eastAsia"/>
          <w:sz w:val="72"/>
          <w:szCs w:val="72"/>
        </w:rPr>
        <w:t xml:space="preserve">　</w:t>
      </w:r>
      <w:r w:rsidR="00F03D1F" w:rsidRPr="00FC7EA3">
        <w:rPr>
          <w:rFonts w:ascii="ＭＳ ゴシック" w:eastAsia="ＭＳ ゴシック" w:hAnsi="ＭＳ ゴシック" w:hint="eastAsia"/>
          <w:b/>
          <w:color w:val="0000FF"/>
          <w:sz w:val="72"/>
          <w:szCs w:val="72"/>
        </w:rPr>
        <w:t>面接官</w:t>
      </w:r>
      <w:r w:rsidRPr="00FC7EA3">
        <w:rPr>
          <w:rFonts w:ascii="ＭＳ ゴシック" w:eastAsia="ＭＳ ゴシック" w:hAnsi="ＭＳ ゴシック" w:hint="eastAsia"/>
          <w:b/>
          <w:color w:val="0000FF"/>
          <w:sz w:val="72"/>
          <w:szCs w:val="72"/>
        </w:rPr>
        <w:t>は「</w:t>
      </w:r>
      <w:r w:rsidR="00840431">
        <w:rPr>
          <w:rFonts w:ascii="ＭＳ ゴシック" w:eastAsia="ＭＳ ゴシック" w:hAnsi="ＭＳ ゴシック" w:hint="eastAsia"/>
          <w:b/>
          <w:color w:val="0000FF"/>
          <w:sz w:val="72"/>
          <w:szCs w:val="72"/>
        </w:rPr>
        <w:t>あなたが</w:t>
      </w:r>
      <w:r w:rsidRPr="00FC7EA3">
        <w:rPr>
          <w:rFonts w:ascii="ＭＳ ゴシック" w:eastAsia="ＭＳ ゴシック" w:hAnsi="ＭＳ ゴシック" w:hint="eastAsia"/>
          <w:b/>
          <w:color w:val="0000FF"/>
          <w:sz w:val="72"/>
          <w:szCs w:val="72"/>
        </w:rPr>
        <w:t>先生に教わったとおりにできる人かどうか」を見ている</w:t>
      </w:r>
      <w:r w:rsidR="00840431">
        <w:rPr>
          <w:rFonts w:hint="eastAsia"/>
          <w:sz w:val="72"/>
          <w:szCs w:val="72"/>
        </w:rPr>
        <w:t>のです。なぜなら</w:t>
      </w:r>
      <w:r w:rsidR="00A05EA1">
        <w:rPr>
          <w:rFonts w:hint="eastAsia"/>
          <w:sz w:val="72"/>
          <w:szCs w:val="72"/>
        </w:rPr>
        <w:t>、</w:t>
      </w:r>
      <w:r>
        <w:rPr>
          <w:rFonts w:hint="eastAsia"/>
          <w:sz w:val="72"/>
          <w:szCs w:val="72"/>
        </w:rPr>
        <w:t>今度は</w:t>
      </w:r>
      <w:r w:rsidR="00840431">
        <w:rPr>
          <w:rFonts w:hint="eastAsia"/>
          <w:sz w:val="72"/>
          <w:szCs w:val="72"/>
        </w:rPr>
        <w:t>自分達がその人に勉強や礼法を教える</w:t>
      </w:r>
      <w:r w:rsidR="00F03D1F">
        <w:rPr>
          <w:rFonts w:hint="eastAsia"/>
          <w:sz w:val="72"/>
          <w:szCs w:val="72"/>
        </w:rPr>
        <w:t>から</w:t>
      </w:r>
      <w:r w:rsidR="00840431">
        <w:rPr>
          <w:rFonts w:hint="eastAsia"/>
          <w:sz w:val="72"/>
          <w:szCs w:val="72"/>
        </w:rPr>
        <w:t>です。</w:t>
      </w:r>
      <w:r w:rsidR="00F03D1F" w:rsidRPr="00840431">
        <w:rPr>
          <w:rFonts w:ascii="ＭＳ ゴシック" w:eastAsia="ＭＳ ゴシック" w:hAnsi="ＭＳ ゴシック" w:hint="eastAsia"/>
          <w:b/>
          <w:color w:val="FF0000"/>
          <w:sz w:val="72"/>
          <w:szCs w:val="72"/>
        </w:rPr>
        <w:t>少しでも礼法ができる人</w:t>
      </w:r>
      <w:r w:rsidR="00FC7EA3" w:rsidRPr="00840431">
        <w:rPr>
          <w:rFonts w:ascii="ＭＳ ゴシック" w:eastAsia="ＭＳ ゴシック" w:hAnsi="ＭＳ ゴシック" w:hint="eastAsia"/>
          <w:b/>
          <w:color w:val="FF0000"/>
          <w:sz w:val="72"/>
          <w:szCs w:val="72"/>
        </w:rPr>
        <w:t>＝</w:t>
      </w:r>
      <w:r w:rsidR="00F03D1F" w:rsidRPr="00840431">
        <w:rPr>
          <w:rFonts w:ascii="ＭＳ ゴシック" w:eastAsia="ＭＳ ゴシック" w:hAnsi="ＭＳ ゴシック" w:hint="eastAsia"/>
          <w:b/>
          <w:color w:val="FF0000"/>
          <w:sz w:val="72"/>
          <w:szCs w:val="72"/>
        </w:rPr>
        <w:t>素直に話を聞ける人</w:t>
      </w:r>
      <w:r w:rsidR="00F03D1F">
        <w:rPr>
          <w:rFonts w:hint="eastAsia"/>
          <w:sz w:val="72"/>
          <w:szCs w:val="72"/>
        </w:rPr>
        <w:t>が</w:t>
      </w:r>
      <w:r w:rsidR="0011770E">
        <w:rPr>
          <w:rFonts w:hint="eastAsia"/>
          <w:sz w:val="72"/>
          <w:szCs w:val="72"/>
        </w:rPr>
        <w:t>ほしい</w:t>
      </w:r>
      <w:r w:rsidR="00F03D1F">
        <w:rPr>
          <w:rFonts w:hint="eastAsia"/>
          <w:sz w:val="72"/>
          <w:szCs w:val="72"/>
        </w:rPr>
        <w:t>のです。</w:t>
      </w:r>
      <w:r w:rsidR="0011770E">
        <w:rPr>
          <w:rFonts w:hint="eastAsia"/>
          <w:sz w:val="72"/>
          <w:szCs w:val="72"/>
        </w:rPr>
        <w:t>みんながさらに</w:t>
      </w:r>
      <w:r w:rsidR="00840431">
        <w:rPr>
          <w:rFonts w:hint="eastAsia"/>
          <w:sz w:val="72"/>
          <w:szCs w:val="72"/>
        </w:rPr>
        <w:t>苦労する就職や大学進学</w:t>
      </w:r>
      <w:r w:rsidR="0011770E">
        <w:rPr>
          <w:rFonts w:hint="eastAsia"/>
          <w:sz w:val="72"/>
          <w:szCs w:val="72"/>
        </w:rPr>
        <w:t>など</w:t>
      </w:r>
      <w:r w:rsidR="00840431">
        <w:rPr>
          <w:rFonts w:hint="eastAsia"/>
          <w:sz w:val="72"/>
          <w:szCs w:val="72"/>
        </w:rPr>
        <w:t>を考えれば</w:t>
      </w:r>
      <w:r w:rsidR="00A05EA1">
        <w:rPr>
          <w:rFonts w:hint="eastAsia"/>
          <w:sz w:val="72"/>
          <w:szCs w:val="72"/>
        </w:rPr>
        <w:t>、</w:t>
      </w:r>
      <w:r w:rsidR="0011770E">
        <w:rPr>
          <w:rFonts w:hint="eastAsia"/>
          <w:sz w:val="72"/>
          <w:szCs w:val="72"/>
        </w:rPr>
        <w:t>高校の先生も</w:t>
      </w:r>
      <w:r w:rsidR="00840431" w:rsidRPr="00840431">
        <w:rPr>
          <w:rFonts w:ascii="ＭＳ ゴシック" w:eastAsia="ＭＳ ゴシック" w:hAnsi="ＭＳ ゴシック" w:hint="eastAsia"/>
          <w:b/>
          <w:color w:val="0000FF"/>
          <w:sz w:val="72"/>
          <w:szCs w:val="72"/>
        </w:rPr>
        <w:t>少しでもきちんと</w:t>
      </w:r>
      <w:r w:rsidR="00840431">
        <w:rPr>
          <w:rFonts w:ascii="ＭＳ ゴシック" w:eastAsia="ＭＳ ゴシック" w:hAnsi="ＭＳ ゴシック" w:hint="eastAsia"/>
          <w:b/>
          <w:color w:val="0000FF"/>
          <w:sz w:val="72"/>
          <w:szCs w:val="72"/>
        </w:rPr>
        <w:t>できる</w:t>
      </w:r>
      <w:r w:rsidR="00840431" w:rsidRPr="00840431">
        <w:rPr>
          <w:rFonts w:ascii="ＭＳ ゴシック" w:eastAsia="ＭＳ ゴシック" w:hAnsi="ＭＳ ゴシック" w:hint="eastAsia"/>
          <w:b/>
          <w:color w:val="0000FF"/>
          <w:sz w:val="72"/>
          <w:szCs w:val="72"/>
        </w:rPr>
        <w:t>生徒が欲しい</w:t>
      </w:r>
      <w:r w:rsidR="00840431">
        <w:rPr>
          <w:rFonts w:hint="eastAsia"/>
          <w:sz w:val="72"/>
          <w:szCs w:val="72"/>
        </w:rPr>
        <w:t>のです。</w:t>
      </w:r>
      <w:r w:rsidR="0011770E">
        <w:rPr>
          <w:rFonts w:hint="eastAsia"/>
          <w:sz w:val="72"/>
          <w:szCs w:val="72"/>
        </w:rPr>
        <w:t>今からでも十分間に合います。普段の生活</w:t>
      </w:r>
      <w:r w:rsidR="008E6057">
        <w:rPr>
          <w:rFonts w:hint="eastAsia"/>
          <w:sz w:val="72"/>
          <w:szCs w:val="72"/>
        </w:rPr>
        <w:t>から</w:t>
      </w:r>
      <w:r w:rsidR="0011770E">
        <w:rPr>
          <w:rFonts w:hint="eastAsia"/>
          <w:sz w:val="72"/>
          <w:szCs w:val="72"/>
        </w:rPr>
        <w:t>直していこう。</w:t>
      </w:r>
    </w:p>
    <w:tbl>
      <w:tblPr>
        <w:tblW w:w="0" w:type="auto"/>
        <w:tblInd w:w="301" w:type="dxa"/>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0BF" w:firstRow="1" w:lastRow="0" w:firstColumn="1" w:lastColumn="0" w:noHBand="0" w:noVBand="0"/>
      </w:tblPr>
      <w:tblGrid>
        <w:gridCol w:w="9778"/>
        <w:gridCol w:w="4998"/>
      </w:tblGrid>
      <w:tr w:rsidR="00C820BD" w:rsidRPr="00A6256B" w14:paraId="089BAB65" w14:textId="77777777" w:rsidTr="00A6256B">
        <w:tc>
          <w:tcPr>
            <w:tcW w:w="9778" w:type="dxa"/>
            <w:tcBorders>
              <w:right w:val="nil"/>
            </w:tcBorders>
            <w:shd w:val="clear" w:color="auto" w:fill="auto"/>
          </w:tcPr>
          <w:p w14:paraId="7AEAE5BE" w14:textId="77777777" w:rsidR="00C820BD" w:rsidRPr="00A6256B" w:rsidRDefault="00C820BD" w:rsidP="005A6B95">
            <w:pPr>
              <w:rPr>
                <w:rFonts w:ascii="HGP創英角ﾎﾟｯﾌﾟ体" w:eastAsia="HGP創英角ﾎﾟｯﾌﾟ体" w:hint="eastAsia"/>
                <w:color w:val="FF0000"/>
                <w:w w:val="150"/>
                <w:sz w:val="96"/>
                <w:szCs w:val="96"/>
              </w:rPr>
            </w:pPr>
            <w:r w:rsidRPr="00A6256B">
              <w:rPr>
                <w:rFonts w:ascii="HGP創英角ﾎﾟｯﾌﾟ体" w:eastAsia="HGP創英角ﾎﾟｯﾌﾟ体" w:hint="eastAsia"/>
                <w:color w:val="FF0000"/>
                <w:w w:val="150"/>
                <w:sz w:val="96"/>
                <w:szCs w:val="96"/>
              </w:rPr>
              <w:lastRenderedPageBreak/>
              <w:t>君にエールを!!</w:t>
            </w:r>
          </w:p>
        </w:tc>
        <w:tc>
          <w:tcPr>
            <w:tcW w:w="4998" w:type="dxa"/>
            <w:tcBorders>
              <w:left w:val="nil"/>
            </w:tcBorders>
            <w:shd w:val="clear" w:color="auto" w:fill="auto"/>
          </w:tcPr>
          <w:p w14:paraId="207CAAC1" w14:textId="5E631420" w:rsidR="00C820BD" w:rsidRPr="00A6256B" w:rsidRDefault="00105727" w:rsidP="00A6256B">
            <w:pPr>
              <w:jc w:val="right"/>
              <w:rPr>
                <w:rFonts w:ascii="ＭＳ ゴシック" w:eastAsia="ＭＳ ゴシック" w:hAnsi="ＭＳ ゴシック" w:hint="eastAsia"/>
                <w:sz w:val="36"/>
                <w:szCs w:val="36"/>
              </w:rPr>
            </w:pPr>
            <w:r w:rsidRPr="00A6256B">
              <w:rPr>
                <w:rFonts w:ascii="HGP創英角ﾎﾟｯﾌﾟ体" w:eastAsia="HGP創英角ﾎﾟｯﾌﾟ体"/>
                <w:noProof/>
                <w:color w:val="0000FF"/>
                <w:sz w:val="96"/>
                <w:szCs w:val="96"/>
              </w:rPr>
              <w:drawing>
                <wp:anchor distT="0" distB="0" distL="114300" distR="114300" simplePos="0" relativeHeight="251651584" behindDoc="0" locked="0" layoutInCell="1" allowOverlap="1" wp14:anchorId="5A598C24" wp14:editId="31A9E92C">
                  <wp:simplePos x="0" y="0"/>
                  <wp:positionH relativeFrom="column">
                    <wp:posOffset>3526790</wp:posOffset>
                  </wp:positionH>
                  <wp:positionV relativeFrom="paragraph">
                    <wp:posOffset>18415</wp:posOffset>
                  </wp:positionV>
                  <wp:extent cx="4289425" cy="2205990"/>
                  <wp:effectExtent l="0" t="0" r="0" b="0"/>
                  <wp:wrapNone/>
                  <wp:docPr id="100"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89425" cy="2205990"/>
                          </a:xfrm>
                          <a:prstGeom prst="rect">
                            <a:avLst/>
                          </a:prstGeom>
                          <a:noFill/>
                          <a:ln>
                            <a:noFill/>
                          </a:ln>
                        </pic:spPr>
                      </pic:pic>
                    </a:graphicData>
                  </a:graphic>
                  <wp14:sizeRelH relativeFrom="page">
                    <wp14:pctWidth>0</wp14:pctWidth>
                  </wp14:sizeRelH>
                  <wp14:sizeRelV relativeFrom="page">
                    <wp14:pctHeight>0</wp14:pctHeight>
                  </wp14:sizeRelV>
                </wp:anchor>
              </w:drawing>
            </w:r>
            <w:r w:rsidR="00C820BD" w:rsidRPr="00A6256B">
              <w:rPr>
                <w:rFonts w:ascii="ＭＳ ゴシック" w:eastAsia="ＭＳ ゴシック" w:hAnsi="ＭＳ ゴシック" w:hint="eastAsia"/>
                <w:sz w:val="36"/>
                <w:szCs w:val="36"/>
              </w:rPr>
              <w:t>Ｎｏ．</w:t>
            </w:r>
            <w:r w:rsidR="003B0CEC" w:rsidRPr="00A6256B">
              <w:rPr>
                <w:rFonts w:ascii="ＭＳ ゴシック" w:eastAsia="ＭＳ ゴシック" w:hAnsi="ＭＳ ゴシック" w:hint="eastAsia"/>
                <w:sz w:val="36"/>
                <w:szCs w:val="36"/>
              </w:rPr>
              <w:t>３３（１０月２５</w:t>
            </w:r>
            <w:r w:rsidR="00C820BD" w:rsidRPr="00A6256B">
              <w:rPr>
                <w:rFonts w:ascii="ＭＳ ゴシック" w:eastAsia="ＭＳ ゴシック" w:hAnsi="ＭＳ ゴシック" w:hint="eastAsia"/>
                <w:sz w:val="36"/>
                <w:szCs w:val="36"/>
              </w:rPr>
              <w:t>日号）</w:t>
            </w:r>
          </w:p>
          <w:p w14:paraId="69AF63FC" w14:textId="77777777" w:rsidR="00C820BD" w:rsidRPr="00A6256B" w:rsidRDefault="00A05EA1" w:rsidP="00A6256B">
            <w:pPr>
              <w:wordWrap w:val="0"/>
              <w:jc w:val="right"/>
              <w:rPr>
                <w:rFonts w:ascii="ＭＳ ゴシック" w:eastAsia="ＭＳ ゴシック" w:hAnsi="ＭＳ ゴシック" w:hint="eastAsia"/>
                <w:sz w:val="36"/>
                <w:szCs w:val="36"/>
              </w:rPr>
            </w:pPr>
            <w:r w:rsidRPr="00A6256B">
              <w:rPr>
                <w:rFonts w:ascii="ＭＳ ゴシック" w:eastAsia="ＭＳ ゴシック" w:hAnsi="ＭＳ ゴシック" w:hint="eastAsia"/>
                <w:sz w:val="36"/>
                <w:szCs w:val="36"/>
              </w:rPr>
              <w:t>○○</w:t>
            </w:r>
            <w:r w:rsidR="00C820BD" w:rsidRPr="00A6256B">
              <w:rPr>
                <w:rFonts w:ascii="ＭＳ ゴシック" w:eastAsia="ＭＳ ゴシック" w:hAnsi="ＭＳ ゴシック" w:hint="eastAsia"/>
                <w:sz w:val="36"/>
                <w:szCs w:val="36"/>
              </w:rPr>
              <w:t>中　３学年進路指導部</w:t>
            </w:r>
          </w:p>
        </w:tc>
      </w:tr>
    </w:tbl>
    <w:p w14:paraId="570AE3EF" w14:textId="77777777" w:rsidR="00C820BD" w:rsidRDefault="00C820BD" w:rsidP="00C820BD">
      <w:pPr>
        <w:ind w:firstLine="720"/>
        <w:rPr>
          <w:rFonts w:ascii="HGP創英角ﾎﾟｯﾌﾟ体" w:eastAsia="HGP創英角ﾎﾟｯﾌﾟ体" w:hint="eastAsia"/>
          <w:color w:val="0000FF"/>
          <w:w w:val="150"/>
          <w:sz w:val="96"/>
          <w:szCs w:val="96"/>
        </w:rPr>
      </w:pPr>
      <w:r>
        <w:rPr>
          <w:rFonts w:ascii="HGP創英角ﾎﾟｯﾌﾟ体" w:eastAsia="HGP創英角ﾎﾟｯﾌﾟ体" w:hint="eastAsia"/>
          <w:color w:val="0000FF"/>
          <w:w w:val="150"/>
          <w:sz w:val="96"/>
          <w:szCs w:val="96"/>
        </w:rPr>
        <w:t>いっせーのー</w:t>
      </w:r>
      <w:r w:rsidR="00A05EA1">
        <w:rPr>
          <w:rFonts w:ascii="HGP創英角ﾎﾟｯﾌﾟ体" w:eastAsia="HGP創英角ﾎﾟｯﾌﾟ体" w:hint="eastAsia"/>
          <w:color w:val="0000FF"/>
          <w:w w:val="150"/>
          <w:sz w:val="96"/>
          <w:szCs w:val="96"/>
        </w:rPr>
        <w:t>、</w:t>
      </w:r>
      <w:r>
        <w:rPr>
          <w:rFonts w:ascii="HGP創英角ﾎﾟｯﾌﾟ体" w:eastAsia="HGP創英角ﾎﾟｯﾌﾟ体" w:hint="eastAsia"/>
          <w:color w:val="0000FF"/>
          <w:w w:val="150"/>
          <w:sz w:val="96"/>
          <w:szCs w:val="96"/>
        </w:rPr>
        <w:t>せっ！</w:t>
      </w:r>
    </w:p>
    <w:p w14:paraId="57D72209" w14:textId="77777777" w:rsidR="0034538C" w:rsidRDefault="00C820BD" w:rsidP="00C820BD">
      <w:pPr>
        <w:rPr>
          <w:rFonts w:hint="eastAsia"/>
          <w:sz w:val="72"/>
          <w:szCs w:val="72"/>
        </w:rPr>
      </w:pPr>
      <w:r>
        <w:rPr>
          <w:rFonts w:hint="eastAsia"/>
          <w:sz w:val="72"/>
          <w:szCs w:val="72"/>
        </w:rPr>
        <w:t xml:space="preserve">　一人で何かをする</w:t>
      </w:r>
      <w:r w:rsidR="00A05EA1">
        <w:rPr>
          <w:rFonts w:hint="eastAsia"/>
          <w:sz w:val="72"/>
          <w:szCs w:val="72"/>
        </w:rPr>
        <w:t>、</w:t>
      </w:r>
      <w:r>
        <w:rPr>
          <w:rFonts w:hint="eastAsia"/>
          <w:sz w:val="72"/>
          <w:szCs w:val="72"/>
        </w:rPr>
        <w:t>成し遂げるというのは</w:t>
      </w:r>
      <w:r w:rsidR="00A05EA1">
        <w:rPr>
          <w:rFonts w:hint="eastAsia"/>
          <w:sz w:val="72"/>
          <w:szCs w:val="72"/>
        </w:rPr>
        <w:t>、</w:t>
      </w:r>
    </w:p>
    <w:p w14:paraId="7341A7C8" w14:textId="77777777" w:rsidR="00C820BD" w:rsidRDefault="00A613DC" w:rsidP="00C820BD">
      <w:pPr>
        <w:rPr>
          <w:rFonts w:hint="eastAsia"/>
          <w:sz w:val="72"/>
          <w:szCs w:val="72"/>
        </w:rPr>
      </w:pPr>
      <w:r>
        <w:rPr>
          <w:rFonts w:hint="eastAsia"/>
          <w:sz w:val="72"/>
          <w:szCs w:val="72"/>
        </w:rPr>
        <w:t>私たち</w:t>
      </w:r>
      <w:r w:rsidR="00C820BD">
        <w:rPr>
          <w:rFonts w:hint="eastAsia"/>
          <w:sz w:val="72"/>
          <w:szCs w:val="72"/>
        </w:rPr>
        <w:t>普通の人にとってはなかなかしんどい事です</w:t>
      </w:r>
      <w:r>
        <w:rPr>
          <w:rFonts w:hint="eastAsia"/>
          <w:sz w:val="72"/>
          <w:szCs w:val="72"/>
        </w:rPr>
        <w:t>ね</w:t>
      </w:r>
      <w:r w:rsidR="00C820BD">
        <w:rPr>
          <w:rFonts w:hint="eastAsia"/>
          <w:sz w:val="72"/>
          <w:szCs w:val="72"/>
        </w:rPr>
        <w:t>。</w:t>
      </w:r>
    </w:p>
    <w:p w14:paraId="38CE8ECE" w14:textId="77777777" w:rsidR="00C820BD" w:rsidRDefault="00C820BD" w:rsidP="001231AB">
      <w:pPr>
        <w:rPr>
          <w:rFonts w:hint="eastAsia"/>
          <w:sz w:val="72"/>
          <w:szCs w:val="72"/>
        </w:rPr>
      </w:pPr>
      <w:r>
        <w:rPr>
          <w:rFonts w:hint="eastAsia"/>
          <w:sz w:val="72"/>
          <w:szCs w:val="72"/>
        </w:rPr>
        <w:t xml:space="preserve">　今</w:t>
      </w:r>
      <w:r w:rsidR="00A613DC">
        <w:rPr>
          <w:rFonts w:hint="eastAsia"/>
          <w:sz w:val="72"/>
          <w:szCs w:val="72"/>
        </w:rPr>
        <w:t>みんなが頑張</w:t>
      </w:r>
      <w:r>
        <w:rPr>
          <w:rFonts w:hint="eastAsia"/>
          <w:sz w:val="72"/>
          <w:szCs w:val="72"/>
        </w:rPr>
        <w:t>っている合唱も</w:t>
      </w:r>
      <w:r w:rsidR="00A05EA1">
        <w:rPr>
          <w:rFonts w:hint="eastAsia"/>
          <w:sz w:val="72"/>
          <w:szCs w:val="72"/>
        </w:rPr>
        <w:t>、</w:t>
      </w:r>
      <w:r>
        <w:rPr>
          <w:rFonts w:hint="eastAsia"/>
          <w:sz w:val="72"/>
          <w:szCs w:val="72"/>
        </w:rPr>
        <w:t>一人でがんば</w:t>
      </w:r>
      <w:r w:rsidR="00A613DC">
        <w:rPr>
          <w:rFonts w:hint="eastAsia"/>
          <w:sz w:val="72"/>
          <w:szCs w:val="72"/>
        </w:rPr>
        <w:t>れと言われたら</w:t>
      </w:r>
      <w:r>
        <w:rPr>
          <w:rFonts w:hint="eastAsia"/>
          <w:sz w:val="72"/>
          <w:szCs w:val="72"/>
        </w:rPr>
        <w:t>大変です。</w:t>
      </w:r>
      <w:r w:rsidR="00A613DC">
        <w:rPr>
          <w:rFonts w:hint="eastAsia"/>
          <w:sz w:val="72"/>
          <w:szCs w:val="72"/>
        </w:rPr>
        <w:t>クラスの</w:t>
      </w:r>
      <w:r>
        <w:rPr>
          <w:rFonts w:hint="eastAsia"/>
          <w:sz w:val="72"/>
          <w:szCs w:val="72"/>
        </w:rPr>
        <w:t>飾り</w:t>
      </w:r>
      <w:r w:rsidR="00A613DC">
        <w:rPr>
          <w:rFonts w:hint="eastAsia"/>
          <w:sz w:val="72"/>
          <w:szCs w:val="72"/>
        </w:rPr>
        <w:t>つけ</w:t>
      </w:r>
      <w:r w:rsidR="00A05EA1">
        <w:rPr>
          <w:rFonts w:hint="eastAsia"/>
          <w:sz w:val="72"/>
          <w:szCs w:val="72"/>
        </w:rPr>
        <w:t>、</w:t>
      </w:r>
      <w:r>
        <w:rPr>
          <w:rFonts w:hint="eastAsia"/>
          <w:sz w:val="72"/>
          <w:szCs w:val="72"/>
        </w:rPr>
        <w:t>歌詞</w:t>
      </w:r>
      <w:r w:rsidR="00A613DC">
        <w:rPr>
          <w:rFonts w:hint="eastAsia"/>
          <w:sz w:val="72"/>
          <w:szCs w:val="72"/>
        </w:rPr>
        <w:t>カード</w:t>
      </w:r>
      <w:r w:rsidR="00A05EA1">
        <w:rPr>
          <w:rFonts w:hint="eastAsia"/>
          <w:sz w:val="72"/>
          <w:szCs w:val="72"/>
        </w:rPr>
        <w:t>、</w:t>
      </w:r>
      <w:r>
        <w:rPr>
          <w:rFonts w:hint="eastAsia"/>
          <w:sz w:val="72"/>
          <w:szCs w:val="72"/>
        </w:rPr>
        <w:t>キーボード</w:t>
      </w:r>
      <w:r w:rsidR="00A05EA1">
        <w:rPr>
          <w:rFonts w:hint="eastAsia"/>
          <w:sz w:val="72"/>
          <w:szCs w:val="72"/>
        </w:rPr>
        <w:t>、</w:t>
      </w:r>
      <w:r>
        <w:rPr>
          <w:rFonts w:hint="eastAsia"/>
          <w:sz w:val="72"/>
          <w:szCs w:val="72"/>
        </w:rPr>
        <w:t>ラジカセの準備</w:t>
      </w:r>
      <w:r w:rsidR="00A613DC">
        <w:rPr>
          <w:rFonts w:hint="eastAsia"/>
          <w:sz w:val="72"/>
          <w:szCs w:val="72"/>
        </w:rPr>
        <w:t>･･･</w:t>
      </w:r>
      <w:r w:rsidR="00A05EA1">
        <w:rPr>
          <w:rFonts w:hint="eastAsia"/>
          <w:sz w:val="72"/>
          <w:szCs w:val="72"/>
        </w:rPr>
        <w:t>、</w:t>
      </w:r>
      <w:r>
        <w:rPr>
          <w:rFonts w:hint="eastAsia"/>
          <w:sz w:val="72"/>
          <w:szCs w:val="72"/>
        </w:rPr>
        <w:t>机を動かすのだって一人では</w:t>
      </w:r>
      <w:r w:rsidR="003558E0">
        <w:rPr>
          <w:rFonts w:hint="eastAsia"/>
          <w:sz w:val="72"/>
          <w:szCs w:val="72"/>
        </w:rPr>
        <w:t>大変</w:t>
      </w:r>
      <w:r>
        <w:rPr>
          <w:rFonts w:hint="eastAsia"/>
          <w:sz w:val="72"/>
          <w:szCs w:val="72"/>
        </w:rPr>
        <w:t>。まして</w:t>
      </w:r>
      <w:r w:rsidR="00A05EA1">
        <w:rPr>
          <w:rFonts w:hint="eastAsia"/>
          <w:sz w:val="72"/>
          <w:szCs w:val="72"/>
        </w:rPr>
        <w:t>、</w:t>
      </w:r>
      <w:r>
        <w:rPr>
          <w:rFonts w:hint="eastAsia"/>
          <w:sz w:val="72"/>
          <w:szCs w:val="72"/>
        </w:rPr>
        <w:t>クラスみんなの気持ちを</w:t>
      </w:r>
      <w:r w:rsidR="00A613DC">
        <w:rPr>
          <w:rFonts w:hint="eastAsia"/>
          <w:sz w:val="72"/>
          <w:szCs w:val="72"/>
        </w:rPr>
        <w:t>一つに</w:t>
      </w:r>
      <w:r>
        <w:rPr>
          <w:rFonts w:hint="eastAsia"/>
          <w:sz w:val="72"/>
          <w:szCs w:val="72"/>
        </w:rPr>
        <w:t>して</w:t>
      </w:r>
      <w:r w:rsidR="00A05EA1">
        <w:rPr>
          <w:rFonts w:hint="eastAsia"/>
          <w:sz w:val="72"/>
          <w:szCs w:val="72"/>
        </w:rPr>
        <w:t>、</w:t>
      </w:r>
      <w:r>
        <w:rPr>
          <w:rFonts w:hint="eastAsia"/>
          <w:sz w:val="72"/>
          <w:szCs w:val="72"/>
        </w:rPr>
        <w:t>声を出させる</w:t>
      </w:r>
      <w:r w:rsidR="00A05EA1">
        <w:rPr>
          <w:rFonts w:hint="eastAsia"/>
          <w:sz w:val="72"/>
          <w:szCs w:val="72"/>
        </w:rPr>
        <w:t>、</w:t>
      </w:r>
      <w:r>
        <w:rPr>
          <w:rFonts w:hint="eastAsia"/>
          <w:sz w:val="72"/>
          <w:szCs w:val="72"/>
        </w:rPr>
        <w:t>声をそろえる</w:t>
      </w:r>
      <w:r w:rsidR="00A613DC">
        <w:rPr>
          <w:rFonts w:hint="eastAsia"/>
          <w:sz w:val="72"/>
          <w:szCs w:val="72"/>
        </w:rPr>
        <w:t>なんて一人では無理</w:t>
      </w:r>
      <w:r w:rsidR="003558E0">
        <w:rPr>
          <w:rFonts w:hint="eastAsia"/>
          <w:sz w:val="72"/>
          <w:szCs w:val="72"/>
        </w:rPr>
        <w:t>かも</w:t>
      </w:r>
      <w:r>
        <w:rPr>
          <w:rFonts w:hint="eastAsia"/>
          <w:sz w:val="72"/>
          <w:szCs w:val="72"/>
        </w:rPr>
        <w:t>。</w:t>
      </w:r>
    </w:p>
    <w:p w14:paraId="67494515" w14:textId="77777777" w:rsidR="00C820BD" w:rsidRDefault="00C820BD" w:rsidP="001231AB">
      <w:pPr>
        <w:rPr>
          <w:rFonts w:hint="eastAsia"/>
          <w:sz w:val="72"/>
          <w:szCs w:val="72"/>
        </w:rPr>
      </w:pPr>
      <w:r>
        <w:rPr>
          <w:rFonts w:hint="eastAsia"/>
          <w:sz w:val="72"/>
          <w:szCs w:val="72"/>
        </w:rPr>
        <w:t xml:space="preserve">　しかし</w:t>
      </w:r>
      <w:r w:rsidR="00A05EA1">
        <w:rPr>
          <w:rFonts w:hint="eastAsia"/>
          <w:sz w:val="72"/>
          <w:szCs w:val="72"/>
        </w:rPr>
        <w:t>、</w:t>
      </w:r>
      <w:r w:rsidRPr="003558E0">
        <w:rPr>
          <w:rFonts w:ascii="ＭＳ ゴシック" w:eastAsia="ＭＳ ゴシック" w:hAnsi="ＭＳ ゴシック" w:hint="eastAsia"/>
          <w:b/>
          <w:color w:val="0000FF"/>
          <w:sz w:val="72"/>
          <w:szCs w:val="72"/>
        </w:rPr>
        <w:t>みんなが意識して同時に同じことをす</w:t>
      </w:r>
      <w:r w:rsidR="00A613DC" w:rsidRPr="003558E0">
        <w:rPr>
          <w:rFonts w:ascii="ＭＳ ゴシック" w:eastAsia="ＭＳ ゴシック" w:hAnsi="ＭＳ ゴシック" w:hint="eastAsia"/>
          <w:b/>
          <w:color w:val="0000FF"/>
          <w:sz w:val="72"/>
          <w:szCs w:val="72"/>
        </w:rPr>
        <w:t>るのは</w:t>
      </w:r>
      <w:r w:rsidR="00A05EA1">
        <w:rPr>
          <w:rFonts w:ascii="ＭＳ ゴシック" w:eastAsia="ＭＳ ゴシック" w:hAnsi="ＭＳ ゴシック" w:hint="eastAsia"/>
          <w:b/>
          <w:color w:val="0000FF"/>
          <w:sz w:val="72"/>
          <w:szCs w:val="72"/>
        </w:rPr>
        <w:t>、</w:t>
      </w:r>
      <w:r w:rsidRPr="003558E0">
        <w:rPr>
          <w:rFonts w:ascii="ＭＳ ゴシック" w:eastAsia="ＭＳ ゴシック" w:hAnsi="ＭＳ ゴシック" w:hint="eastAsia"/>
          <w:b/>
          <w:color w:val="0000FF"/>
          <w:sz w:val="72"/>
          <w:szCs w:val="72"/>
        </w:rPr>
        <w:t>案外うまくいくもの</w:t>
      </w:r>
      <w:r>
        <w:rPr>
          <w:rFonts w:hint="eastAsia"/>
          <w:sz w:val="72"/>
          <w:szCs w:val="72"/>
        </w:rPr>
        <w:t>です。</w:t>
      </w:r>
      <w:r w:rsidRPr="003558E0">
        <w:rPr>
          <w:rFonts w:ascii="ＭＳ ゴシック" w:eastAsia="ＭＳ ゴシック" w:hAnsi="ＭＳ ゴシック" w:hint="eastAsia"/>
          <w:b/>
          <w:color w:val="FF0000"/>
          <w:sz w:val="72"/>
          <w:szCs w:val="72"/>
        </w:rPr>
        <w:t>「みんなが</w:t>
      </w:r>
      <w:r w:rsidR="00A613DC" w:rsidRPr="003558E0">
        <w:rPr>
          <w:rFonts w:ascii="ＭＳ ゴシック" w:eastAsia="ＭＳ ゴシック" w:hAnsi="ＭＳ ゴシック" w:hint="eastAsia"/>
          <w:b/>
          <w:color w:val="FF0000"/>
          <w:sz w:val="72"/>
          <w:szCs w:val="72"/>
        </w:rPr>
        <w:t>や</w:t>
      </w:r>
      <w:r w:rsidRPr="003558E0">
        <w:rPr>
          <w:rFonts w:ascii="ＭＳ ゴシック" w:eastAsia="ＭＳ ゴシック" w:hAnsi="ＭＳ ゴシック" w:hint="eastAsia"/>
          <w:b/>
          <w:color w:val="FF0000"/>
          <w:sz w:val="72"/>
          <w:szCs w:val="72"/>
        </w:rPr>
        <w:t>る</w:t>
      </w:r>
      <w:r w:rsidR="00A613DC" w:rsidRPr="003558E0">
        <w:rPr>
          <w:rFonts w:ascii="ＭＳ ゴシック" w:eastAsia="ＭＳ ゴシック" w:hAnsi="ＭＳ ゴシック" w:hint="eastAsia"/>
          <w:b/>
          <w:color w:val="FF0000"/>
          <w:sz w:val="72"/>
          <w:szCs w:val="72"/>
        </w:rPr>
        <w:t>なら</w:t>
      </w:r>
      <w:r w:rsidRPr="003558E0">
        <w:rPr>
          <w:rFonts w:ascii="ＭＳ ゴシック" w:eastAsia="ＭＳ ゴシック" w:hAnsi="ＭＳ ゴシック" w:hint="eastAsia"/>
          <w:b/>
          <w:color w:val="FF0000"/>
          <w:sz w:val="72"/>
          <w:szCs w:val="72"/>
        </w:rPr>
        <w:t>自分も</w:t>
      </w:r>
      <w:r w:rsidR="00A05EA1">
        <w:rPr>
          <w:rFonts w:ascii="ＭＳ ゴシック" w:eastAsia="ＭＳ ゴシック" w:hAnsi="ＭＳ ゴシック" w:hint="eastAsia"/>
          <w:b/>
          <w:color w:val="FF0000"/>
          <w:sz w:val="72"/>
          <w:szCs w:val="72"/>
        </w:rPr>
        <w:t>やろう、</w:t>
      </w:r>
      <w:r w:rsidR="00A613DC" w:rsidRPr="003558E0">
        <w:rPr>
          <w:rFonts w:ascii="ＭＳ ゴシック" w:eastAsia="ＭＳ ゴシック" w:hAnsi="ＭＳ ゴシック" w:hint="eastAsia"/>
          <w:b/>
          <w:color w:val="FF0000"/>
          <w:sz w:val="72"/>
          <w:szCs w:val="72"/>
        </w:rPr>
        <w:t>や</w:t>
      </w:r>
      <w:r w:rsidRPr="003558E0">
        <w:rPr>
          <w:rFonts w:ascii="ＭＳ ゴシック" w:eastAsia="ＭＳ ゴシック" w:hAnsi="ＭＳ ゴシック" w:hint="eastAsia"/>
          <w:b/>
          <w:color w:val="FF0000"/>
          <w:sz w:val="72"/>
          <w:szCs w:val="72"/>
        </w:rPr>
        <w:t>れる</w:t>
      </w:r>
      <w:r w:rsidR="00A05EA1">
        <w:rPr>
          <w:rFonts w:ascii="ＭＳ ゴシック" w:eastAsia="ＭＳ ゴシック" w:hAnsi="ＭＳ ゴシック" w:hint="eastAsia"/>
          <w:b/>
          <w:color w:val="FF0000"/>
          <w:sz w:val="72"/>
          <w:szCs w:val="72"/>
        </w:rPr>
        <w:t>はず。</w:t>
      </w:r>
      <w:r w:rsidRPr="003558E0">
        <w:rPr>
          <w:rFonts w:ascii="ＭＳ ゴシック" w:eastAsia="ＭＳ ゴシック" w:hAnsi="ＭＳ ゴシック" w:hint="eastAsia"/>
          <w:b/>
          <w:color w:val="FF0000"/>
          <w:sz w:val="72"/>
          <w:szCs w:val="72"/>
        </w:rPr>
        <w:t>」</w:t>
      </w:r>
      <w:r>
        <w:rPr>
          <w:rFonts w:hint="eastAsia"/>
          <w:sz w:val="72"/>
          <w:szCs w:val="72"/>
        </w:rPr>
        <w:t>という意識が安心感を生むからです。</w:t>
      </w:r>
    </w:p>
    <w:p w14:paraId="00EC2514" w14:textId="77777777" w:rsidR="00C820BD" w:rsidRDefault="00C820BD" w:rsidP="001231AB">
      <w:pPr>
        <w:rPr>
          <w:rFonts w:ascii="ＭＳ ゴシック" w:eastAsia="ＭＳ ゴシック" w:hAnsi="ＭＳ ゴシック" w:hint="eastAsia"/>
          <w:b/>
          <w:color w:val="0000FF"/>
          <w:sz w:val="72"/>
          <w:szCs w:val="72"/>
        </w:rPr>
      </w:pPr>
      <w:r>
        <w:rPr>
          <w:rFonts w:hint="eastAsia"/>
          <w:sz w:val="72"/>
          <w:szCs w:val="72"/>
        </w:rPr>
        <w:t xml:space="preserve">　</w:t>
      </w:r>
      <w:r w:rsidR="00A613DC">
        <w:rPr>
          <w:rFonts w:hint="eastAsia"/>
          <w:sz w:val="72"/>
          <w:szCs w:val="72"/>
        </w:rPr>
        <w:t>実は</w:t>
      </w:r>
      <w:r>
        <w:rPr>
          <w:rFonts w:hint="eastAsia"/>
          <w:sz w:val="72"/>
          <w:szCs w:val="72"/>
        </w:rPr>
        <w:t>勉強も</w:t>
      </w:r>
      <w:r w:rsidR="00A6256B">
        <w:rPr>
          <w:rFonts w:hint="eastAsia"/>
          <w:sz w:val="72"/>
          <w:szCs w:val="72"/>
        </w:rPr>
        <w:t>面接</w:t>
      </w:r>
      <w:r>
        <w:rPr>
          <w:rFonts w:hint="eastAsia"/>
          <w:sz w:val="72"/>
          <w:szCs w:val="72"/>
        </w:rPr>
        <w:t>も全て同じです。</w:t>
      </w:r>
      <w:r w:rsidR="00A613DC">
        <w:rPr>
          <w:rFonts w:hint="eastAsia"/>
          <w:sz w:val="72"/>
          <w:szCs w:val="72"/>
        </w:rPr>
        <w:t>「いっせーのー</w:t>
      </w:r>
      <w:r w:rsidR="00A05EA1">
        <w:rPr>
          <w:rFonts w:hint="eastAsia"/>
          <w:sz w:val="72"/>
          <w:szCs w:val="72"/>
        </w:rPr>
        <w:t>、</w:t>
      </w:r>
      <w:r w:rsidR="00A613DC">
        <w:rPr>
          <w:rFonts w:hint="eastAsia"/>
          <w:sz w:val="72"/>
          <w:szCs w:val="72"/>
        </w:rPr>
        <w:t>せっ！」で声を合わせるように</w:t>
      </w:r>
      <w:r w:rsidR="00A05EA1">
        <w:rPr>
          <w:rFonts w:hint="eastAsia"/>
          <w:sz w:val="72"/>
          <w:szCs w:val="72"/>
        </w:rPr>
        <w:t>、</w:t>
      </w:r>
      <w:r w:rsidR="00E4382A">
        <w:rPr>
          <w:rFonts w:ascii="ＭＳ ゴシック" w:eastAsia="ＭＳ ゴシック" w:hAnsi="ＭＳ ゴシック" w:hint="eastAsia"/>
          <w:b/>
          <w:sz w:val="72"/>
          <w:szCs w:val="72"/>
        </w:rPr>
        <w:t>靴下</w:t>
      </w:r>
      <w:r w:rsidR="00A613DC">
        <w:rPr>
          <w:rFonts w:hint="eastAsia"/>
          <w:sz w:val="72"/>
          <w:szCs w:val="72"/>
        </w:rPr>
        <w:t>も</w:t>
      </w:r>
      <w:r w:rsidR="00A613DC" w:rsidRPr="0034538C">
        <w:rPr>
          <w:rFonts w:ascii="ＭＳ ゴシック" w:eastAsia="ＭＳ ゴシック" w:hAnsi="ＭＳ ゴシック" w:hint="eastAsia"/>
          <w:b/>
          <w:sz w:val="72"/>
          <w:szCs w:val="72"/>
        </w:rPr>
        <w:t>スカート</w:t>
      </w:r>
      <w:r w:rsidR="0034538C" w:rsidRPr="0034538C">
        <w:rPr>
          <w:rFonts w:ascii="ＭＳ ゴシック" w:eastAsia="ＭＳ ゴシック" w:hAnsi="ＭＳ ゴシック" w:hint="eastAsia"/>
          <w:b/>
          <w:sz w:val="72"/>
          <w:szCs w:val="72"/>
        </w:rPr>
        <w:t>の</w:t>
      </w:r>
      <w:r w:rsidR="00E4382A">
        <w:rPr>
          <w:rFonts w:ascii="ＭＳ ゴシック" w:eastAsia="ＭＳ ゴシック" w:hAnsi="ＭＳ ゴシック" w:hint="eastAsia"/>
          <w:b/>
          <w:sz w:val="72"/>
          <w:szCs w:val="72"/>
        </w:rPr>
        <w:t>長さ</w:t>
      </w:r>
      <w:r w:rsidR="00A613DC">
        <w:rPr>
          <w:rFonts w:hint="eastAsia"/>
          <w:sz w:val="72"/>
          <w:szCs w:val="72"/>
        </w:rPr>
        <w:t>もみんなで</w:t>
      </w:r>
      <w:r w:rsidR="00E4382A">
        <w:rPr>
          <w:rFonts w:hint="eastAsia"/>
          <w:sz w:val="72"/>
          <w:szCs w:val="72"/>
        </w:rPr>
        <w:t>変えれば変え</w:t>
      </w:r>
      <w:r w:rsidR="00A613DC">
        <w:rPr>
          <w:rFonts w:hint="eastAsia"/>
          <w:sz w:val="72"/>
          <w:szCs w:val="72"/>
        </w:rPr>
        <w:t>られるんじゃないかな？まずは近くの友達に声をかけてみて。</w:t>
      </w:r>
      <w:r w:rsidR="003558E0" w:rsidRPr="003558E0">
        <w:rPr>
          <w:rFonts w:ascii="ＭＳ ゴシック" w:eastAsia="ＭＳ ゴシック" w:hAnsi="ＭＳ ゴシック" w:hint="eastAsia"/>
          <w:b/>
          <w:color w:val="0000FF"/>
          <w:sz w:val="72"/>
          <w:szCs w:val="72"/>
        </w:rPr>
        <w:t>合唱</w:t>
      </w:r>
      <w:r w:rsidR="003558E0">
        <w:rPr>
          <w:rFonts w:ascii="ＭＳ ゴシック" w:eastAsia="ＭＳ ゴシック" w:hAnsi="ＭＳ ゴシック" w:hint="eastAsia"/>
          <w:b/>
          <w:color w:val="0000FF"/>
          <w:sz w:val="72"/>
          <w:szCs w:val="72"/>
        </w:rPr>
        <w:t>コンクール</w:t>
      </w:r>
      <w:r w:rsidR="0034538C">
        <w:rPr>
          <w:rFonts w:ascii="ＭＳ ゴシック" w:eastAsia="ＭＳ ゴシック" w:hAnsi="ＭＳ ゴシック" w:hint="eastAsia"/>
          <w:b/>
          <w:color w:val="0000FF"/>
          <w:sz w:val="72"/>
          <w:szCs w:val="72"/>
        </w:rPr>
        <w:t>を通してクラスが</w:t>
      </w:r>
      <w:r w:rsidR="003558E0" w:rsidRPr="003558E0">
        <w:rPr>
          <w:rFonts w:ascii="ＭＳ ゴシック" w:eastAsia="ＭＳ ゴシック" w:hAnsi="ＭＳ ゴシック" w:hint="eastAsia"/>
          <w:b/>
          <w:color w:val="0000FF"/>
          <w:sz w:val="72"/>
          <w:szCs w:val="72"/>
        </w:rPr>
        <w:t>受験</w:t>
      </w:r>
      <w:r w:rsidR="0034538C">
        <w:rPr>
          <w:rFonts w:ascii="ＭＳ ゴシック" w:eastAsia="ＭＳ ゴシック" w:hAnsi="ＭＳ ゴシック" w:hint="eastAsia"/>
          <w:b/>
          <w:color w:val="0000FF"/>
          <w:sz w:val="72"/>
          <w:szCs w:val="72"/>
        </w:rPr>
        <w:t>へ立ち向かえるようにしよう</w:t>
      </w:r>
      <w:r w:rsidR="003558E0" w:rsidRPr="003558E0">
        <w:rPr>
          <w:rFonts w:ascii="ＭＳ ゴシック" w:eastAsia="ＭＳ ゴシック" w:hAnsi="ＭＳ ゴシック" w:hint="eastAsia"/>
          <w:b/>
          <w:color w:val="0000FF"/>
          <w:sz w:val="72"/>
          <w:szCs w:val="72"/>
        </w:rPr>
        <w:t>。</w:t>
      </w:r>
    </w:p>
    <w:tbl>
      <w:tblPr>
        <w:tblW w:w="0" w:type="auto"/>
        <w:tblInd w:w="301" w:type="dxa"/>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0BF" w:firstRow="1" w:lastRow="0" w:firstColumn="1" w:lastColumn="0" w:noHBand="0" w:noVBand="0"/>
      </w:tblPr>
      <w:tblGrid>
        <w:gridCol w:w="9778"/>
        <w:gridCol w:w="4998"/>
      </w:tblGrid>
      <w:tr w:rsidR="002167E3" w:rsidRPr="00A6256B" w14:paraId="07300F4E" w14:textId="77777777" w:rsidTr="00A6256B">
        <w:tc>
          <w:tcPr>
            <w:tcW w:w="9778" w:type="dxa"/>
            <w:tcBorders>
              <w:right w:val="nil"/>
            </w:tcBorders>
            <w:shd w:val="clear" w:color="auto" w:fill="auto"/>
          </w:tcPr>
          <w:p w14:paraId="7E5719B3" w14:textId="77777777" w:rsidR="002167E3" w:rsidRPr="00A6256B" w:rsidRDefault="002167E3" w:rsidP="006F302D">
            <w:pPr>
              <w:rPr>
                <w:rFonts w:ascii="HGP創英角ﾎﾟｯﾌﾟ体" w:eastAsia="HGP創英角ﾎﾟｯﾌﾟ体" w:hint="eastAsia"/>
                <w:color w:val="FF0000"/>
                <w:w w:val="150"/>
                <w:sz w:val="96"/>
                <w:szCs w:val="96"/>
              </w:rPr>
            </w:pPr>
            <w:r w:rsidRPr="00A6256B">
              <w:rPr>
                <w:rFonts w:ascii="HGP創英角ﾎﾟｯﾌﾟ体" w:eastAsia="HGP創英角ﾎﾟｯﾌﾟ体" w:hint="eastAsia"/>
                <w:color w:val="FF0000"/>
                <w:w w:val="150"/>
                <w:sz w:val="96"/>
                <w:szCs w:val="96"/>
              </w:rPr>
              <w:lastRenderedPageBreak/>
              <w:t>君にエールを!!</w:t>
            </w:r>
          </w:p>
        </w:tc>
        <w:tc>
          <w:tcPr>
            <w:tcW w:w="4998" w:type="dxa"/>
            <w:tcBorders>
              <w:left w:val="nil"/>
            </w:tcBorders>
            <w:shd w:val="clear" w:color="auto" w:fill="auto"/>
          </w:tcPr>
          <w:p w14:paraId="6E81D306" w14:textId="56795149" w:rsidR="002167E3" w:rsidRPr="00A6256B" w:rsidRDefault="00105727" w:rsidP="00A6256B">
            <w:pPr>
              <w:jc w:val="right"/>
              <w:rPr>
                <w:rFonts w:ascii="ＭＳ ゴシック" w:eastAsia="ＭＳ ゴシック" w:hAnsi="ＭＳ ゴシック" w:hint="eastAsia"/>
                <w:sz w:val="36"/>
                <w:szCs w:val="36"/>
              </w:rPr>
            </w:pPr>
            <w:r w:rsidRPr="00A6256B">
              <w:rPr>
                <w:rFonts w:ascii="ＭＳ ゴシック" w:eastAsia="ＭＳ ゴシック" w:hAnsi="ＭＳ ゴシック"/>
                <w:b/>
                <w:noProof/>
                <w:color w:val="0000FF"/>
                <w:sz w:val="72"/>
                <w:szCs w:val="72"/>
              </w:rPr>
              <w:drawing>
                <wp:anchor distT="0" distB="0" distL="114300" distR="114300" simplePos="0" relativeHeight="251653632" behindDoc="0" locked="0" layoutInCell="1" allowOverlap="1" wp14:anchorId="38622675" wp14:editId="61D8D53C">
                  <wp:simplePos x="0" y="0"/>
                  <wp:positionH relativeFrom="column">
                    <wp:posOffset>4759325</wp:posOffset>
                  </wp:positionH>
                  <wp:positionV relativeFrom="paragraph">
                    <wp:posOffset>139065</wp:posOffset>
                  </wp:positionV>
                  <wp:extent cx="1628775" cy="1666875"/>
                  <wp:effectExtent l="0" t="0" r="0" b="0"/>
                  <wp:wrapNone/>
                  <wp:docPr id="102"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28775" cy="1666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6256B">
              <w:rPr>
                <w:rFonts w:ascii="HGP創英角ﾎﾟｯﾌﾟ体" w:eastAsia="HGP創英角ﾎﾟｯﾌﾟ体"/>
                <w:noProof/>
                <w:color w:val="0000FF"/>
                <w:sz w:val="96"/>
                <w:szCs w:val="96"/>
              </w:rPr>
              <w:drawing>
                <wp:anchor distT="0" distB="0" distL="114300" distR="114300" simplePos="0" relativeHeight="251652608" behindDoc="0" locked="0" layoutInCell="1" allowOverlap="1" wp14:anchorId="286A2721" wp14:editId="1A2098B1">
                  <wp:simplePos x="0" y="0"/>
                  <wp:positionH relativeFrom="column">
                    <wp:posOffset>6597650</wp:posOffset>
                  </wp:positionH>
                  <wp:positionV relativeFrom="paragraph">
                    <wp:posOffset>344170</wp:posOffset>
                  </wp:positionV>
                  <wp:extent cx="1343025" cy="1609725"/>
                  <wp:effectExtent l="0" t="0" r="0" b="0"/>
                  <wp:wrapNone/>
                  <wp:docPr id="101"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43025" cy="1609725"/>
                          </a:xfrm>
                          <a:prstGeom prst="rect">
                            <a:avLst/>
                          </a:prstGeom>
                          <a:noFill/>
                          <a:ln>
                            <a:noFill/>
                          </a:ln>
                        </pic:spPr>
                      </pic:pic>
                    </a:graphicData>
                  </a:graphic>
                  <wp14:sizeRelH relativeFrom="page">
                    <wp14:pctWidth>0</wp14:pctWidth>
                  </wp14:sizeRelH>
                  <wp14:sizeRelV relativeFrom="page">
                    <wp14:pctHeight>0</wp14:pctHeight>
                  </wp14:sizeRelV>
                </wp:anchor>
              </w:drawing>
            </w:r>
            <w:r w:rsidR="002167E3" w:rsidRPr="00A6256B">
              <w:rPr>
                <w:rFonts w:ascii="ＭＳ ゴシック" w:eastAsia="ＭＳ ゴシック" w:hAnsi="ＭＳ ゴシック" w:hint="eastAsia"/>
                <w:sz w:val="36"/>
                <w:szCs w:val="36"/>
              </w:rPr>
              <w:t>Ｎｏ．３４</w:t>
            </w:r>
            <w:r w:rsidR="00297142" w:rsidRPr="00A6256B">
              <w:rPr>
                <w:rFonts w:ascii="ＭＳ ゴシック" w:eastAsia="ＭＳ ゴシック" w:hAnsi="ＭＳ ゴシック" w:hint="eastAsia"/>
                <w:sz w:val="36"/>
                <w:szCs w:val="36"/>
              </w:rPr>
              <w:t>（１１月８</w:t>
            </w:r>
            <w:r w:rsidR="002167E3" w:rsidRPr="00A6256B">
              <w:rPr>
                <w:rFonts w:ascii="ＭＳ ゴシック" w:eastAsia="ＭＳ ゴシック" w:hAnsi="ＭＳ ゴシック" w:hint="eastAsia"/>
                <w:sz w:val="36"/>
                <w:szCs w:val="36"/>
              </w:rPr>
              <w:t>日号）</w:t>
            </w:r>
          </w:p>
          <w:p w14:paraId="0589813F" w14:textId="77777777" w:rsidR="002167E3" w:rsidRPr="00A6256B" w:rsidRDefault="00A05EA1" w:rsidP="00A6256B">
            <w:pPr>
              <w:wordWrap w:val="0"/>
              <w:jc w:val="right"/>
              <w:rPr>
                <w:rFonts w:ascii="ＭＳ ゴシック" w:eastAsia="ＭＳ ゴシック" w:hAnsi="ＭＳ ゴシック" w:hint="eastAsia"/>
                <w:sz w:val="36"/>
                <w:szCs w:val="36"/>
              </w:rPr>
            </w:pPr>
            <w:r w:rsidRPr="00A6256B">
              <w:rPr>
                <w:rFonts w:ascii="ＭＳ ゴシック" w:eastAsia="ＭＳ ゴシック" w:hAnsi="ＭＳ ゴシック" w:hint="eastAsia"/>
                <w:sz w:val="36"/>
                <w:szCs w:val="36"/>
              </w:rPr>
              <w:t>○○</w:t>
            </w:r>
            <w:r w:rsidR="002167E3" w:rsidRPr="00A6256B">
              <w:rPr>
                <w:rFonts w:ascii="ＭＳ ゴシック" w:eastAsia="ＭＳ ゴシック" w:hAnsi="ＭＳ ゴシック" w:hint="eastAsia"/>
                <w:sz w:val="36"/>
                <w:szCs w:val="36"/>
              </w:rPr>
              <w:t>中　３学年進路指導部</w:t>
            </w:r>
          </w:p>
        </w:tc>
      </w:tr>
    </w:tbl>
    <w:p w14:paraId="59C7C667" w14:textId="77777777" w:rsidR="002167E3" w:rsidRDefault="002167E3" w:rsidP="002167E3">
      <w:pPr>
        <w:ind w:firstLine="720"/>
        <w:rPr>
          <w:rFonts w:ascii="HGP創英角ﾎﾟｯﾌﾟ体" w:eastAsia="HGP創英角ﾎﾟｯﾌﾟ体" w:hint="eastAsia"/>
          <w:color w:val="0000FF"/>
          <w:w w:val="150"/>
          <w:sz w:val="96"/>
          <w:szCs w:val="96"/>
        </w:rPr>
      </w:pPr>
      <w:r>
        <w:rPr>
          <w:rFonts w:ascii="HGP創英角ﾎﾟｯﾌﾟ体" w:eastAsia="HGP創英角ﾎﾟｯﾌﾟ体" w:hint="eastAsia"/>
          <w:color w:val="0000FF"/>
          <w:w w:val="150"/>
          <w:sz w:val="96"/>
          <w:szCs w:val="96"/>
        </w:rPr>
        <w:t>疲れた</w:t>
      </w:r>
      <w:r w:rsidR="00D538CF">
        <w:rPr>
          <w:rFonts w:ascii="HGP創英角ﾎﾟｯﾌﾟ体" w:eastAsia="HGP創英角ﾎﾟｯﾌﾟ体" w:hint="eastAsia"/>
          <w:color w:val="0000FF"/>
          <w:w w:val="150"/>
          <w:sz w:val="96"/>
          <w:szCs w:val="96"/>
        </w:rPr>
        <w:t>ね～</w:t>
      </w:r>
      <w:r w:rsidR="00714B10">
        <w:rPr>
          <w:rFonts w:ascii="HGP創英角ﾎﾟｯﾌﾟ体" w:eastAsia="HGP創英角ﾎﾟｯﾌﾟ体" w:hint="eastAsia"/>
          <w:color w:val="0000FF"/>
          <w:w w:val="150"/>
          <w:sz w:val="96"/>
          <w:szCs w:val="96"/>
        </w:rPr>
        <w:t>(；´Д｀)大丈夫？</w:t>
      </w:r>
    </w:p>
    <w:p w14:paraId="6013378E" w14:textId="237574C7" w:rsidR="002167E3" w:rsidRDefault="00105727" w:rsidP="002167E3">
      <w:pPr>
        <w:ind w:firstLineChars="100" w:firstLine="703"/>
        <w:rPr>
          <w:rFonts w:hint="eastAsia"/>
          <w:sz w:val="72"/>
          <w:szCs w:val="72"/>
        </w:rPr>
      </w:pPr>
      <w:r>
        <w:rPr>
          <w:noProof/>
          <w:sz w:val="72"/>
          <w:szCs w:val="72"/>
        </w:rPr>
        <w:drawing>
          <wp:anchor distT="0" distB="0" distL="114300" distR="114300" simplePos="0" relativeHeight="251654656" behindDoc="0" locked="0" layoutInCell="1" allowOverlap="1" wp14:anchorId="0B6BE18D" wp14:editId="35449784">
            <wp:simplePos x="0" y="0"/>
            <wp:positionH relativeFrom="column">
              <wp:posOffset>12132945</wp:posOffset>
            </wp:positionH>
            <wp:positionV relativeFrom="paragraph">
              <wp:posOffset>90805</wp:posOffset>
            </wp:positionV>
            <wp:extent cx="1428750" cy="1400175"/>
            <wp:effectExtent l="0" t="0" r="0" b="0"/>
            <wp:wrapNone/>
            <wp:docPr id="103"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0" cy="1400175"/>
                    </a:xfrm>
                    <a:prstGeom prst="rect">
                      <a:avLst/>
                    </a:prstGeom>
                    <a:noFill/>
                    <a:ln>
                      <a:noFill/>
                    </a:ln>
                  </pic:spPr>
                </pic:pic>
              </a:graphicData>
            </a:graphic>
            <wp14:sizeRelH relativeFrom="page">
              <wp14:pctWidth>0</wp14:pctWidth>
            </wp14:sizeRelH>
            <wp14:sizeRelV relativeFrom="page">
              <wp14:pctHeight>0</wp14:pctHeight>
            </wp14:sizeRelV>
          </wp:anchor>
        </w:drawing>
      </w:r>
      <w:r w:rsidR="002167E3">
        <w:rPr>
          <w:rFonts w:hint="eastAsia"/>
          <w:sz w:val="72"/>
          <w:szCs w:val="72"/>
        </w:rPr>
        <w:t>合唱コンクールはどのクラスも</w:t>
      </w:r>
      <w:r w:rsidR="00D538CF">
        <w:rPr>
          <w:rFonts w:hint="eastAsia"/>
          <w:sz w:val="72"/>
          <w:szCs w:val="72"/>
        </w:rPr>
        <w:t>頑張りましたね。</w:t>
      </w:r>
    </w:p>
    <w:p w14:paraId="5C473021" w14:textId="77777777" w:rsidR="00714B10" w:rsidRDefault="002167E3" w:rsidP="002167E3">
      <w:pPr>
        <w:ind w:firstLineChars="100" w:firstLine="703"/>
        <w:rPr>
          <w:rFonts w:hint="eastAsia"/>
          <w:sz w:val="72"/>
          <w:szCs w:val="72"/>
        </w:rPr>
      </w:pPr>
      <w:r>
        <w:rPr>
          <w:rFonts w:hint="eastAsia"/>
          <w:sz w:val="72"/>
          <w:szCs w:val="72"/>
        </w:rPr>
        <w:t>実力テストでは力を出せましたか？</w:t>
      </w:r>
      <w:r w:rsidR="00A6256B">
        <w:rPr>
          <w:rFonts w:hint="eastAsia"/>
          <w:sz w:val="72"/>
          <w:szCs w:val="72"/>
        </w:rPr>
        <w:t>定期</w:t>
      </w:r>
      <w:r>
        <w:rPr>
          <w:rFonts w:hint="eastAsia"/>
          <w:sz w:val="72"/>
          <w:szCs w:val="72"/>
        </w:rPr>
        <w:t>テストに向けて</w:t>
      </w:r>
    </w:p>
    <w:p w14:paraId="320E5142" w14:textId="77777777" w:rsidR="002167E3" w:rsidRDefault="002167E3" w:rsidP="00516900">
      <w:pPr>
        <w:rPr>
          <w:rFonts w:hint="eastAsia"/>
          <w:sz w:val="72"/>
          <w:szCs w:val="72"/>
        </w:rPr>
      </w:pPr>
      <w:r>
        <w:rPr>
          <w:rFonts w:hint="eastAsia"/>
          <w:sz w:val="72"/>
          <w:szCs w:val="72"/>
        </w:rPr>
        <w:t>がんばっていますか？受験勉強は順調にがんばって</w:t>
      </w:r>
      <w:r w:rsidR="00D538CF">
        <w:rPr>
          <w:rFonts w:hint="eastAsia"/>
          <w:sz w:val="72"/>
          <w:szCs w:val="72"/>
        </w:rPr>
        <w:t>い</w:t>
      </w:r>
      <w:r>
        <w:rPr>
          <w:rFonts w:hint="eastAsia"/>
          <w:sz w:val="72"/>
          <w:szCs w:val="72"/>
        </w:rPr>
        <w:t>ますか？</w:t>
      </w:r>
    </w:p>
    <w:p w14:paraId="6A5020B3" w14:textId="77777777" w:rsidR="002167E3" w:rsidRPr="00D538CF" w:rsidRDefault="002167E3" w:rsidP="00D538CF">
      <w:pPr>
        <w:ind w:firstLineChars="100" w:firstLine="706"/>
        <w:rPr>
          <w:rFonts w:ascii="ＭＳ ゴシック" w:eastAsia="ＭＳ ゴシック" w:hAnsi="ＭＳ ゴシック" w:hint="eastAsia"/>
          <w:b/>
          <w:color w:val="0000FF"/>
          <w:sz w:val="72"/>
          <w:szCs w:val="72"/>
        </w:rPr>
      </w:pPr>
      <w:r w:rsidRPr="00D538CF">
        <w:rPr>
          <w:rFonts w:ascii="ＭＳ ゴシック" w:eastAsia="ＭＳ ゴシック" w:hAnsi="ＭＳ ゴシック" w:hint="eastAsia"/>
          <w:b/>
          <w:color w:val="0000FF"/>
          <w:sz w:val="72"/>
          <w:szCs w:val="72"/>
        </w:rPr>
        <w:t>頑張って</w:t>
      </w:r>
      <w:r w:rsidR="00A05EA1">
        <w:rPr>
          <w:rFonts w:ascii="ＭＳ ゴシック" w:eastAsia="ＭＳ ゴシック" w:hAnsi="ＭＳ ゴシック" w:hint="eastAsia"/>
          <w:b/>
          <w:color w:val="0000FF"/>
          <w:sz w:val="72"/>
          <w:szCs w:val="72"/>
        </w:rPr>
        <w:t>、</w:t>
      </w:r>
      <w:r w:rsidRPr="00D538CF">
        <w:rPr>
          <w:rFonts w:ascii="ＭＳ ゴシック" w:eastAsia="ＭＳ ゴシック" w:hAnsi="ＭＳ ゴシック" w:hint="eastAsia"/>
          <w:b/>
          <w:color w:val="0000FF"/>
          <w:sz w:val="72"/>
          <w:szCs w:val="72"/>
        </w:rPr>
        <w:t>がんばって</w:t>
      </w:r>
      <w:r w:rsidR="00A05EA1">
        <w:rPr>
          <w:rFonts w:ascii="ＭＳ ゴシック" w:eastAsia="ＭＳ ゴシック" w:hAnsi="ＭＳ ゴシック" w:hint="eastAsia"/>
          <w:b/>
          <w:color w:val="0000FF"/>
          <w:sz w:val="72"/>
          <w:szCs w:val="72"/>
        </w:rPr>
        <w:t>、</w:t>
      </w:r>
      <w:r w:rsidRPr="00D538CF">
        <w:rPr>
          <w:rFonts w:ascii="ＭＳ ゴシック" w:eastAsia="ＭＳ ゴシック" w:hAnsi="ＭＳ ゴシック" w:hint="eastAsia"/>
          <w:b/>
          <w:color w:val="0000FF"/>
          <w:sz w:val="72"/>
          <w:szCs w:val="72"/>
        </w:rPr>
        <w:t>頑張り続けて</w:t>
      </w:r>
      <w:r w:rsidR="00A05EA1">
        <w:rPr>
          <w:rFonts w:ascii="ＭＳ ゴシック" w:eastAsia="ＭＳ ゴシック" w:hAnsi="ＭＳ ゴシック" w:hint="eastAsia"/>
          <w:b/>
          <w:color w:val="0000FF"/>
          <w:sz w:val="72"/>
          <w:szCs w:val="72"/>
        </w:rPr>
        <w:t>、</w:t>
      </w:r>
      <w:r w:rsidRPr="00D538CF">
        <w:rPr>
          <w:rFonts w:ascii="ＭＳ ゴシック" w:eastAsia="ＭＳ ゴシック" w:hAnsi="ＭＳ ゴシック" w:hint="eastAsia"/>
          <w:b/>
          <w:color w:val="0000FF"/>
          <w:sz w:val="72"/>
          <w:szCs w:val="72"/>
        </w:rPr>
        <w:t>疲れていませんか？</w:t>
      </w:r>
    </w:p>
    <w:p w14:paraId="1F03570F" w14:textId="77777777" w:rsidR="00E46828" w:rsidRDefault="002167E3" w:rsidP="002167E3">
      <w:pPr>
        <w:ind w:firstLineChars="100" w:firstLine="703"/>
        <w:rPr>
          <w:rFonts w:hint="eastAsia"/>
          <w:sz w:val="72"/>
          <w:szCs w:val="72"/>
        </w:rPr>
      </w:pPr>
      <w:r>
        <w:rPr>
          <w:rFonts w:hint="eastAsia"/>
          <w:sz w:val="72"/>
          <w:szCs w:val="72"/>
        </w:rPr>
        <w:t>受験生のこの時期は</w:t>
      </w:r>
      <w:r w:rsidR="00A05EA1">
        <w:rPr>
          <w:rFonts w:hint="eastAsia"/>
          <w:sz w:val="72"/>
          <w:szCs w:val="72"/>
        </w:rPr>
        <w:t>、</w:t>
      </w:r>
      <w:r>
        <w:rPr>
          <w:rFonts w:hint="eastAsia"/>
          <w:sz w:val="72"/>
          <w:szCs w:val="72"/>
        </w:rPr>
        <w:t>頑張りすぎて倒れる人がいるので心配です。</w:t>
      </w:r>
      <w:r w:rsidR="00D538CF">
        <w:rPr>
          <w:rFonts w:hint="eastAsia"/>
          <w:sz w:val="72"/>
          <w:szCs w:val="72"/>
        </w:rPr>
        <w:t>塾に行く回数が増えたり</w:t>
      </w:r>
      <w:r w:rsidR="00A05EA1">
        <w:rPr>
          <w:rFonts w:hint="eastAsia"/>
          <w:sz w:val="72"/>
          <w:szCs w:val="72"/>
        </w:rPr>
        <w:t>、</w:t>
      </w:r>
      <w:r>
        <w:rPr>
          <w:rFonts w:hint="eastAsia"/>
          <w:sz w:val="72"/>
          <w:szCs w:val="72"/>
        </w:rPr>
        <w:t>夜遅くまで勉強したり</w:t>
      </w:r>
      <w:r w:rsidR="00A05EA1">
        <w:rPr>
          <w:rFonts w:hint="eastAsia"/>
          <w:sz w:val="72"/>
          <w:szCs w:val="72"/>
        </w:rPr>
        <w:t>、</w:t>
      </w:r>
      <w:r>
        <w:rPr>
          <w:rFonts w:hint="eastAsia"/>
          <w:sz w:val="72"/>
          <w:szCs w:val="72"/>
        </w:rPr>
        <w:t>そのために朝食を抜いてしまったり･･･</w:t>
      </w:r>
      <w:r w:rsidR="00D538CF">
        <w:rPr>
          <w:rFonts w:hint="eastAsia"/>
          <w:sz w:val="72"/>
          <w:szCs w:val="72"/>
        </w:rPr>
        <w:t>。</w:t>
      </w:r>
      <w:r>
        <w:rPr>
          <w:rFonts w:hint="eastAsia"/>
          <w:sz w:val="72"/>
          <w:szCs w:val="72"/>
        </w:rPr>
        <w:t>疲れがたまり体調を</w:t>
      </w:r>
      <w:r w:rsidR="00D538CF">
        <w:rPr>
          <w:rFonts w:hint="eastAsia"/>
          <w:sz w:val="72"/>
          <w:szCs w:val="72"/>
        </w:rPr>
        <w:t>崩して</w:t>
      </w:r>
      <w:r w:rsidR="00A05EA1">
        <w:rPr>
          <w:rFonts w:hint="eastAsia"/>
          <w:sz w:val="72"/>
          <w:szCs w:val="72"/>
        </w:rPr>
        <w:t>、</w:t>
      </w:r>
      <w:r w:rsidR="00E46828">
        <w:rPr>
          <w:rFonts w:hint="eastAsia"/>
          <w:sz w:val="72"/>
          <w:szCs w:val="72"/>
        </w:rPr>
        <w:t>風邪をひいてしまったり</w:t>
      </w:r>
      <w:r w:rsidR="00A05EA1">
        <w:rPr>
          <w:rFonts w:hint="eastAsia"/>
          <w:sz w:val="72"/>
          <w:szCs w:val="72"/>
        </w:rPr>
        <w:t>、</w:t>
      </w:r>
      <w:r w:rsidR="00E46828">
        <w:rPr>
          <w:rFonts w:hint="eastAsia"/>
          <w:sz w:val="72"/>
          <w:szCs w:val="72"/>
        </w:rPr>
        <w:t>熱を出したり･･･</w:t>
      </w:r>
      <w:r w:rsidR="00516900">
        <w:rPr>
          <w:rFonts w:hint="eastAsia"/>
          <w:sz w:val="72"/>
          <w:szCs w:val="72"/>
        </w:rPr>
        <w:t>。先生たちは内心とても</w:t>
      </w:r>
      <w:r w:rsidR="00D538CF">
        <w:rPr>
          <w:rFonts w:hint="eastAsia"/>
          <w:sz w:val="72"/>
          <w:szCs w:val="72"/>
        </w:rPr>
        <w:t>心配です。</w:t>
      </w:r>
    </w:p>
    <w:p w14:paraId="5E2FA0BB" w14:textId="77777777" w:rsidR="00D538CF" w:rsidRDefault="00D538CF" w:rsidP="002167E3">
      <w:pPr>
        <w:ind w:firstLineChars="100" w:firstLine="703"/>
        <w:rPr>
          <w:rFonts w:hint="eastAsia"/>
          <w:sz w:val="72"/>
          <w:szCs w:val="72"/>
        </w:rPr>
      </w:pPr>
      <w:r>
        <w:rPr>
          <w:rFonts w:hint="eastAsia"/>
          <w:sz w:val="72"/>
          <w:szCs w:val="72"/>
        </w:rPr>
        <w:t>休むこととサボることは違います。</w:t>
      </w:r>
      <w:r w:rsidR="00E46828" w:rsidRPr="00D538CF">
        <w:rPr>
          <w:rFonts w:ascii="ＭＳ ゴシック" w:eastAsia="ＭＳ ゴシック" w:hAnsi="ＭＳ ゴシック" w:hint="eastAsia"/>
          <w:b/>
          <w:color w:val="0000FF"/>
          <w:sz w:val="72"/>
          <w:szCs w:val="72"/>
        </w:rPr>
        <w:t>学校を休むわけにはいかないけれど</w:t>
      </w:r>
      <w:r w:rsidR="00A05EA1">
        <w:rPr>
          <w:rFonts w:ascii="ＭＳ ゴシック" w:eastAsia="ＭＳ ゴシック" w:hAnsi="ＭＳ ゴシック" w:hint="eastAsia"/>
          <w:b/>
          <w:color w:val="0000FF"/>
          <w:sz w:val="72"/>
          <w:szCs w:val="72"/>
        </w:rPr>
        <w:t>、</w:t>
      </w:r>
      <w:r w:rsidR="00516900">
        <w:rPr>
          <w:rFonts w:ascii="ＭＳ ゴシック" w:eastAsia="ＭＳ ゴシック" w:hAnsi="ＭＳ ゴシック" w:hint="eastAsia"/>
          <w:b/>
          <w:color w:val="0000FF"/>
          <w:sz w:val="72"/>
          <w:szCs w:val="72"/>
        </w:rPr>
        <w:t>土日に上手に休むことは</w:t>
      </w:r>
      <w:r w:rsidRPr="00D538CF">
        <w:rPr>
          <w:rFonts w:ascii="ＭＳ ゴシック" w:eastAsia="ＭＳ ゴシック" w:hAnsi="ＭＳ ゴシック" w:hint="eastAsia"/>
          <w:b/>
          <w:color w:val="0000FF"/>
          <w:sz w:val="72"/>
          <w:szCs w:val="72"/>
        </w:rPr>
        <w:t>受験生として必要</w:t>
      </w:r>
      <w:r>
        <w:rPr>
          <w:rFonts w:hint="eastAsia"/>
          <w:sz w:val="72"/>
          <w:szCs w:val="72"/>
        </w:rPr>
        <w:t>です。</w:t>
      </w:r>
      <w:r w:rsidRPr="00D538CF">
        <w:rPr>
          <w:rFonts w:ascii="ＭＳ ゴシック" w:eastAsia="ＭＳ ゴシック" w:hAnsi="ＭＳ ゴシック" w:hint="eastAsia"/>
          <w:b/>
          <w:color w:val="FF0000"/>
          <w:sz w:val="72"/>
          <w:szCs w:val="72"/>
        </w:rPr>
        <w:t>肉体の休息には適度に寝ること。精神の休息にはおしゃべりすること。</w:t>
      </w:r>
      <w:r>
        <w:rPr>
          <w:rFonts w:hint="eastAsia"/>
          <w:sz w:val="72"/>
          <w:szCs w:val="72"/>
        </w:rPr>
        <w:t>ともに頑張っている友達だからこそ</w:t>
      </w:r>
      <w:r w:rsidR="00A05EA1">
        <w:rPr>
          <w:rFonts w:hint="eastAsia"/>
          <w:sz w:val="72"/>
          <w:szCs w:val="72"/>
        </w:rPr>
        <w:t>、</w:t>
      </w:r>
      <w:r w:rsidRPr="00D538CF">
        <w:rPr>
          <w:rFonts w:ascii="ＭＳ ゴシック" w:eastAsia="ＭＳ ゴシック" w:hAnsi="ＭＳ ゴシック" w:hint="eastAsia"/>
          <w:b/>
          <w:color w:val="0000FF"/>
          <w:sz w:val="72"/>
          <w:szCs w:val="72"/>
        </w:rPr>
        <w:t>友達とのおしゃべりが実は受験勉強の栄養ドリンクになっている</w:t>
      </w:r>
      <w:r>
        <w:rPr>
          <w:rFonts w:hint="eastAsia"/>
          <w:sz w:val="72"/>
          <w:szCs w:val="72"/>
        </w:rPr>
        <w:t>のです。</w:t>
      </w:r>
      <w:r w:rsidR="00516900">
        <w:rPr>
          <w:rFonts w:hint="eastAsia"/>
          <w:sz w:val="72"/>
          <w:szCs w:val="72"/>
        </w:rPr>
        <w:t>みんなと</w:t>
      </w:r>
      <w:r>
        <w:rPr>
          <w:rFonts w:hint="eastAsia"/>
          <w:sz w:val="72"/>
          <w:szCs w:val="72"/>
        </w:rPr>
        <w:t>おしゃべりしよう♪</w:t>
      </w:r>
    </w:p>
    <w:tbl>
      <w:tblPr>
        <w:tblW w:w="0" w:type="auto"/>
        <w:tblInd w:w="301" w:type="dxa"/>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0BF" w:firstRow="1" w:lastRow="0" w:firstColumn="1" w:lastColumn="0" w:noHBand="0" w:noVBand="0"/>
      </w:tblPr>
      <w:tblGrid>
        <w:gridCol w:w="9778"/>
        <w:gridCol w:w="4998"/>
      </w:tblGrid>
      <w:tr w:rsidR="00A613DC" w:rsidRPr="00A6256B" w14:paraId="1314B1CF" w14:textId="77777777" w:rsidTr="00A6256B">
        <w:tc>
          <w:tcPr>
            <w:tcW w:w="9778" w:type="dxa"/>
            <w:tcBorders>
              <w:right w:val="nil"/>
            </w:tcBorders>
            <w:shd w:val="clear" w:color="auto" w:fill="auto"/>
          </w:tcPr>
          <w:p w14:paraId="64360E4F" w14:textId="77777777" w:rsidR="00A613DC" w:rsidRPr="00A6256B" w:rsidRDefault="00A613DC" w:rsidP="005A6B95">
            <w:pPr>
              <w:rPr>
                <w:rFonts w:ascii="HGP創英角ﾎﾟｯﾌﾟ体" w:eastAsia="HGP創英角ﾎﾟｯﾌﾟ体" w:hint="eastAsia"/>
                <w:color w:val="FF0000"/>
                <w:w w:val="150"/>
                <w:sz w:val="96"/>
                <w:szCs w:val="96"/>
              </w:rPr>
            </w:pPr>
            <w:r w:rsidRPr="00A6256B">
              <w:rPr>
                <w:rFonts w:ascii="HGP創英角ﾎﾟｯﾌﾟ体" w:eastAsia="HGP創英角ﾎﾟｯﾌﾟ体" w:hint="eastAsia"/>
                <w:color w:val="FF0000"/>
                <w:w w:val="150"/>
                <w:sz w:val="96"/>
                <w:szCs w:val="96"/>
              </w:rPr>
              <w:lastRenderedPageBreak/>
              <w:t>君にエールを!!</w:t>
            </w:r>
          </w:p>
        </w:tc>
        <w:tc>
          <w:tcPr>
            <w:tcW w:w="4998" w:type="dxa"/>
            <w:tcBorders>
              <w:left w:val="nil"/>
            </w:tcBorders>
            <w:shd w:val="clear" w:color="auto" w:fill="auto"/>
          </w:tcPr>
          <w:p w14:paraId="08CFC784" w14:textId="77777777" w:rsidR="00A613DC" w:rsidRPr="00A6256B" w:rsidRDefault="00A613DC" w:rsidP="00A6256B">
            <w:pPr>
              <w:jc w:val="right"/>
              <w:rPr>
                <w:rFonts w:ascii="ＭＳ ゴシック" w:eastAsia="ＭＳ ゴシック" w:hAnsi="ＭＳ ゴシック" w:hint="eastAsia"/>
                <w:sz w:val="36"/>
                <w:szCs w:val="36"/>
              </w:rPr>
            </w:pPr>
            <w:r w:rsidRPr="00A6256B">
              <w:rPr>
                <w:rFonts w:ascii="ＭＳ ゴシック" w:eastAsia="ＭＳ ゴシック" w:hAnsi="ＭＳ ゴシック" w:hint="eastAsia"/>
                <w:sz w:val="36"/>
                <w:szCs w:val="36"/>
              </w:rPr>
              <w:t>Ｎｏ．</w:t>
            </w:r>
            <w:r w:rsidR="00674AB5" w:rsidRPr="00A6256B">
              <w:rPr>
                <w:rFonts w:ascii="ＭＳ ゴシック" w:eastAsia="ＭＳ ゴシック" w:hAnsi="ＭＳ ゴシック" w:hint="eastAsia"/>
                <w:sz w:val="36"/>
                <w:szCs w:val="36"/>
              </w:rPr>
              <w:t>３５（１１月１５</w:t>
            </w:r>
            <w:r w:rsidRPr="00A6256B">
              <w:rPr>
                <w:rFonts w:ascii="ＭＳ ゴシック" w:eastAsia="ＭＳ ゴシック" w:hAnsi="ＭＳ ゴシック" w:hint="eastAsia"/>
                <w:sz w:val="36"/>
                <w:szCs w:val="36"/>
              </w:rPr>
              <w:t>日号）</w:t>
            </w:r>
          </w:p>
          <w:p w14:paraId="2625CC20" w14:textId="77777777" w:rsidR="00A613DC" w:rsidRPr="00A6256B" w:rsidRDefault="00A05EA1" w:rsidP="00A6256B">
            <w:pPr>
              <w:wordWrap w:val="0"/>
              <w:jc w:val="right"/>
              <w:rPr>
                <w:rFonts w:ascii="ＭＳ ゴシック" w:eastAsia="ＭＳ ゴシック" w:hAnsi="ＭＳ ゴシック" w:hint="eastAsia"/>
                <w:sz w:val="36"/>
                <w:szCs w:val="36"/>
              </w:rPr>
            </w:pPr>
            <w:r w:rsidRPr="00A6256B">
              <w:rPr>
                <w:rFonts w:ascii="ＭＳ ゴシック" w:eastAsia="ＭＳ ゴシック" w:hAnsi="ＭＳ ゴシック" w:hint="eastAsia"/>
                <w:sz w:val="36"/>
                <w:szCs w:val="36"/>
              </w:rPr>
              <w:t>○○</w:t>
            </w:r>
            <w:r w:rsidR="00A613DC" w:rsidRPr="00A6256B">
              <w:rPr>
                <w:rFonts w:ascii="ＭＳ ゴシック" w:eastAsia="ＭＳ ゴシック" w:hAnsi="ＭＳ ゴシック" w:hint="eastAsia"/>
                <w:sz w:val="36"/>
                <w:szCs w:val="36"/>
              </w:rPr>
              <w:t>中　３学年進路指導部</w:t>
            </w:r>
          </w:p>
        </w:tc>
      </w:tr>
    </w:tbl>
    <w:p w14:paraId="1BF5FEEF" w14:textId="77777777" w:rsidR="00A613DC" w:rsidRPr="00B544BE" w:rsidRDefault="00A613DC" w:rsidP="00A613DC">
      <w:pPr>
        <w:ind w:firstLine="720"/>
        <w:rPr>
          <w:rFonts w:ascii="HGP創英角ﾎﾟｯﾌﾟ体" w:eastAsia="HGP創英角ﾎﾟｯﾌﾟ体" w:hint="eastAsia"/>
          <w:color w:val="0000FF"/>
          <w:w w:val="150"/>
          <w:sz w:val="96"/>
          <w:szCs w:val="96"/>
        </w:rPr>
      </w:pPr>
      <w:r>
        <w:rPr>
          <w:rFonts w:ascii="HGP創英角ﾎﾟｯﾌﾟ体" w:eastAsia="HGP創英角ﾎﾟｯﾌﾟ体" w:hint="eastAsia"/>
          <w:color w:val="0000FF"/>
          <w:w w:val="150"/>
          <w:sz w:val="96"/>
          <w:szCs w:val="96"/>
        </w:rPr>
        <w:t>面接＝自分との勝負</w:t>
      </w:r>
    </w:p>
    <w:p w14:paraId="4741DB29" w14:textId="77777777" w:rsidR="00A613DC" w:rsidRDefault="00A613DC" w:rsidP="00A613DC">
      <w:pPr>
        <w:rPr>
          <w:rFonts w:hint="eastAsia"/>
          <w:sz w:val="72"/>
          <w:szCs w:val="72"/>
        </w:rPr>
      </w:pPr>
      <w:r>
        <w:rPr>
          <w:rFonts w:hint="eastAsia"/>
          <w:sz w:val="72"/>
          <w:szCs w:val="72"/>
        </w:rPr>
        <w:t xml:space="preserve">　</w:t>
      </w:r>
      <w:r w:rsidRPr="007413A4">
        <w:rPr>
          <w:rFonts w:ascii="ＭＳ ゴシック" w:eastAsia="ＭＳ ゴシック" w:hAnsi="ＭＳ ゴシック" w:hint="eastAsia"/>
          <w:b/>
          <w:color w:val="0000FF"/>
          <w:sz w:val="72"/>
          <w:szCs w:val="72"/>
        </w:rPr>
        <w:t>面接で聞かれることは</w:t>
      </w:r>
      <w:r w:rsidR="00A05EA1">
        <w:rPr>
          <w:rFonts w:ascii="ＭＳ ゴシック" w:eastAsia="ＭＳ ゴシック" w:hAnsi="ＭＳ ゴシック" w:hint="eastAsia"/>
          <w:b/>
          <w:color w:val="0000FF"/>
          <w:sz w:val="72"/>
          <w:szCs w:val="72"/>
        </w:rPr>
        <w:t>、</w:t>
      </w:r>
      <w:r w:rsidRPr="007413A4">
        <w:rPr>
          <w:rFonts w:ascii="ＭＳ ゴシック" w:eastAsia="ＭＳ ゴシック" w:hAnsi="ＭＳ ゴシック" w:hint="eastAsia"/>
          <w:b/>
          <w:color w:val="0000FF"/>
          <w:sz w:val="72"/>
          <w:szCs w:val="72"/>
        </w:rPr>
        <w:t>あなたとあなたに関わることなので</w:t>
      </w:r>
      <w:r w:rsidR="00A05EA1">
        <w:rPr>
          <w:rFonts w:ascii="ＭＳ ゴシック" w:eastAsia="ＭＳ ゴシック" w:hAnsi="ＭＳ ゴシック" w:hint="eastAsia"/>
          <w:b/>
          <w:color w:val="0000FF"/>
          <w:sz w:val="72"/>
          <w:szCs w:val="72"/>
        </w:rPr>
        <w:t>、</w:t>
      </w:r>
      <w:r w:rsidRPr="007413A4">
        <w:rPr>
          <w:rFonts w:ascii="ＭＳ ゴシック" w:eastAsia="ＭＳ ゴシック" w:hAnsi="ＭＳ ゴシック" w:hint="eastAsia"/>
          <w:b/>
          <w:color w:val="0000FF"/>
          <w:sz w:val="72"/>
          <w:szCs w:val="72"/>
        </w:rPr>
        <w:t>その対策は</w:t>
      </w:r>
      <w:r w:rsidRPr="00674AB5">
        <w:rPr>
          <w:rFonts w:ascii="ＭＳ ゴシック" w:eastAsia="ＭＳ ゴシック" w:hAnsi="ＭＳ ゴシック" w:hint="eastAsia"/>
          <w:b/>
          <w:color w:val="FF0000"/>
          <w:sz w:val="72"/>
          <w:szCs w:val="72"/>
        </w:rPr>
        <w:t>自分を知る</w:t>
      </w:r>
      <w:r w:rsidRPr="007413A4">
        <w:rPr>
          <w:rFonts w:ascii="ＭＳ ゴシック" w:eastAsia="ＭＳ ゴシック" w:hAnsi="ＭＳ ゴシック" w:hint="eastAsia"/>
          <w:b/>
          <w:color w:val="0000FF"/>
          <w:sz w:val="72"/>
          <w:szCs w:val="72"/>
        </w:rPr>
        <w:t>ことです。</w:t>
      </w:r>
      <w:r>
        <w:rPr>
          <w:rFonts w:hint="eastAsia"/>
          <w:sz w:val="72"/>
          <w:szCs w:val="72"/>
        </w:rPr>
        <w:t>自分について</w:t>
      </w:r>
      <w:r w:rsidR="00A05EA1">
        <w:rPr>
          <w:rFonts w:hint="eastAsia"/>
          <w:sz w:val="72"/>
          <w:szCs w:val="72"/>
        </w:rPr>
        <w:t>、</w:t>
      </w:r>
      <w:r>
        <w:rPr>
          <w:rFonts w:hint="eastAsia"/>
          <w:sz w:val="72"/>
          <w:szCs w:val="72"/>
        </w:rPr>
        <w:t>どれだけ分かっているのか</w:t>
      </w:r>
      <w:r w:rsidR="00A05EA1">
        <w:rPr>
          <w:rFonts w:hint="eastAsia"/>
          <w:sz w:val="72"/>
          <w:szCs w:val="72"/>
        </w:rPr>
        <w:t>、</w:t>
      </w:r>
      <w:r>
        <w:rPr>
          <w:rFonts w:hint="eastAsia"/>
          <w:sz w:val="72"/>
          <w:szCs w:val="72"/>
        </w:rPr>
        <w:t>様々な見方から考えてみましょう。例えば次のような質問です。</w:t>
      </w:r>
    </w:p>
    <w:p w14:paraId="4481808C" w14:textId="43A2925F" w:rsidR="00A613DC" w:rsidRPr="007413A4" w:rsidRDefault="00105727" w:rsidP="00A613DC">
      <w:pPr>
        <w:rPr>
          <w:rFonts w:ascii="ＭＳ ゴシック" w:eastAsia="ＭＳ ゴシック" w:hAnsi="ＭＳ ゴシック" w:hint="eastAsia"/>
          <w:b/>
          <w:color w:val="FF0000"/>
          <w:sz w:val="72"/>
          <w:szCs w:val="72"/>
        </w:rPr>
      </w:pPr>
      <w:r>
        <w:rPr>
          <w:rFonts w:ascii="ＭＳ ゴシック" w:eastAsia="ＭＳ ゴシック" w:hAnsi="ＭＳ ゴシック"/>
          <w:b/>
          <w:noProof/>
          <w:color w:val="FF0000"/>
          <w:sz w:val="72"/>
          <w:szCs w:val="72"/>
        </w:rPr>
        <w:drawing>
          <wp:anchor distT="0" distB="0" distL="114300" distR="114300" simplePos="0" relativeHeight="251657728" behindDoc="0" locked="0" layoutInCell="1" allowOverlap="1" wp14:anchorId="44B8996B" wp14:editId="101D0056">
            <wp:simplePos x="0" y="0"/>
            <wp:positionH relativeFrom="column">
              <wp:posOffset>12010390</wp:posOffset>
            </wp:positionH>
            <wp:positionV relativeFrom="paragraph">
              <wp:posOffset>90805</wp:posOffset>
            </wp:positionV>
            <wp:extent cx="2328545" cy="1712595"/>
            <wp:effectExtent l="0" t="0" r="0" b="0"/>
            <wp:wrapNone/>
            <wp:docPr id="106"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28545" cy="1712595"/>
                    </a:xfrm>
                    <a:prstGeom prst="rect">
                      <a:avLst/>
                    </a:prstGeom>
                    <a:noFill/>
                    <a:ln>
                      <a:noFill/>
                    </a:ln>
                  </pic:spPr>
                </pic:pic>
              </a:graphicData>
            </a:graphic>
            <wp14:sizeRelH relativeFrom="page">
              <wp14:pctWidth>0</wp14:pctWidth>
            </wp14:sizeRelH>
            <wp14:sizeRelV relativeFrom="page">
              <wp14:pctHeight>0</wp14:pctHeight>
            </wp14:sizeRelV>
          </wp:anchor>
        </w:drawing>
      </w:r>
      <w:r w:rsidR="00A613DC">
        <w:rPr>
          <w:rFonts w:hint="eastAsia"/>
          <w:sz w:val="72"/>
          <w:szCs w:val="72"/>
        </w:rPr>
        <w:t xml:space="preserve">　</w:t>
      </w:r>
      <w:r w:rsidR="00674AB5">
        <w:rPr>
          <w:rFonts w:ascii="ＭＳ ゴシック" w:eastAsia="ＭＳ ゴシック" w:hAnsi="ＭＳ ゴシック" w:hint="eastAsia"/>
          <w:b/>
          <w:color w:val="FF0000"/>
          <w:sz w:val="72"/>
          <w:szCs w:val="72"/>
        </w:rPr>
        <w:t>「あなたはなぜ</w:t>
      </w:r>
      <w:r w:rsidR="00A613DC" w:rsidRPr="007413A4">
        <w:rPr>
          <w:rFonts w:ascii="ＭＳ ゴシック" w:eastAsia="ＭＳ ゴシック" w:hAnsi="ＭＳ ゴシック" w:hint="eastAsia"/>
          <w:b/>
          <w:color w:val="FF0000"/>
          <w:sz w:val="72"/>
          <w:szCs w:val="72"/>
        </w:rPr>
        <w:t>本校を志願したのですか？」</w:t>
      </w:r>
    </w:p>
    <w:p w14:paraId="372D4DBB" w14:textId="57E1072F" w:rsidR="00A613DC" w:rsidRDefault="00105727" w:rsidP="00A613DC">
      <w:pPr>
        <w:rPr>
          <w:rFonts w:ascii="ＭＳ ゴシック" w:eastAsia="ＭＳ ゴシック" w:hAnsi="ＭＳ ゴシック" w:hint="eastAsia"/>
          <w:b/>
          <w:color w:val="FF0000"/>
          <w:sz w:val="72"/>
          <w:szCs w:val="72"/>
        </w:rPr>
      </w:pPr>
      <w:r>
        <w:rPr>
          <w:rFonts w:ascii="ＭＳ ゴシック" w:eastAsia="ＭＳ ゴシック" w:hAnsi="ＭＳ ゴシック"/>
          <w:b/>
          <w:noProof/>
          <w:color w:val="FF0000"/>
          <w:sz w:val="72"/>
          <w:szCs w:val="72"/>
        </w:rPr>
        <w:drawing>
          <wp:anchor distT="0" distB="0" distL="114300" distR="114300" simplePos="0" relativeHeight="251655680" behindDoc="0" locked="0" layoutInCell="1" allowOverlap="1" wp14:anchorId="78E26460" wp14:editId="299BC4FE">
            <wp:simplePos x="0" y="0"/>
            <wp:positionH relativeFrom="column">
              <wp:posOffset>9681845</wp:posOffset>
            </wp:positionH>
            <wp:positionV relativeFrom="paragraph">
              <wp:posOffset>295910</wp:posOffset>
            </wp:positionV>
            <wp:extent cx="2205990" cy="2117725"/>
            <wp:effectExtent l="0" t="0" r="0" b="0"/>
            <wp:wrapNone/>
            <wp:docPr id="104"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5990" cy="2117725"/>
                    </a:xfrm>
                    <a:prstGeom prst="rect">
                      <a:avLst/>
                    </a:prstGeom>
                    <a:noFill/>
                    <a:ln>
                      <a:noFill/>
                    </a:ln>
                  </pic:spPr>
                </pic:pic>
              </a:graphicData>
            </a:graphic>
            <wp14:sizeRelH relativeFrom="page">
              <wp14:pctWidth>0</wp14:pctWidth>
            </wp14:sizeRelH>
            <wp14:sizeRelV relativeFrom="page">
              <wp14:pctHeight>0</wp14:pctHeight>
            </wp14:sizeRelV>
          </wp:anchor>
        </w:drawing>
      </w:r>
      <w:r w:rsidR="00A613DC">
        <w:rPr>
          <w:rFonts w:hint="eastAsia"/>
          <w:sz w:val="72"/>
          <w:szCs w:val="72"/>
        </w:rPr>
        <w:t xml:space="preserve">　</w:t>
      </w:r>
      <w:r w:rsidR="00A613DC" w:rsidRPr="007413A4">
        <w:rPr>
          <w:rFonts w:ascii="ＭＳ ゴシック" w:eastAsia="ＭＳ ゴシック" w:hAnsi="ＭＳ ゴシック" w:hint="eastAsia"/>
          <w:b/>
          <w:color w:val="FF0000"/>
          <w:sz w:val="72"/>
          <w:szCs w:val="72"/>
        </w:rPr>
        <w:t>「あなたの長所と短所を教えてください」</w:t>
      </w:r>
    </w:p>
    <w:p w14:paraId="600BD4BA" w14:textId="77777777" w:rsidR="00674AB5" w:rsidRPr="007413A4" w:rsidRDefault="00674AB5" w:rsidP="00A613DC">
      <w:pPr>
        <w:rPr>
          <w:rFonts w:ascii="ＭＳ ゴシック" w:eastAsia="ＭＳ ゴシック" w:hAnsi="ＭＳ ゴシック" w:hint="eastAsia"/>
          <w:b/>
          <w:color w:val="FF0000"/>
          <w:sz w:val="72"/>
          <w:szCs w:val="72"/>
        </w:rPr>
      </w:pPr>
      <w:r>
        <w:rPr>
          <w:rFonts w:ascii="ＭＳ ゴシック" w:eastAsia="ＭＳ ゴシック" w:hAnsi="ＭＳ ゴシック" w:hint="eastAsia"/>
          <w:b/>
          <w:color w:val="FF0000"/>
          <w:sz w:val="72"/>
          <w:szCs w:val="72"/>
        </w:rPr>
        <w:t xml:space="preserve">　「あなたはどんな性格か教えてください」</w:t>
      </w:r>
    </w:p>
    <w:p w14:paraId="40ECBC96" w14:textId="77777777" w:rsidR="00A613DC" w:rsidRDefault="00A613DC" w:rsidP="00A613DC">
      <w:pPr>
        <w:rPr>
          <w:rFonts w:ascii="ＭＳ ゴシック" w:eastAsia="ＭＳ ゴシック" w:hAnsi="ＭＳ ゴシック" w:hint="eastAsia"/>
          <w:b/>
          <w:color w:val="FF0000"/>
          <w:sz w:val="72"/>
          <w:szCs w:val="72"/>
        </w:rPr>
      </w:pPr>
      <w:r>
        <w:rPr>
          <w:rFonts w:hint="eastAsia"/>
          <w:sz w:val="72"/>
          <w:szCs w:val="72"/>
        </w:rPr>
        <w:t xml:space="preserve">　</w:t>
      </w:r>
      <w:r w:rsidRPr="007413A4">
        <w:rPr>
          <w:rFonts w:ascii="ＭＳ ゴシック" w:eastAsia="ＭＳ ゴシック" w:hAnsi="ＭＳ ゴシック" w:hint="eastAsia"/>
          <w:b/>
          <w:color w:val="FF0000"/>
          <w:sz w:val="72"/>
          <w:szCs w:val="72"/>
        </w:rPr>
        <w:t>「中学校での一番の思い出は何ですか？」</w:t>
      </w:r>
    </w:p>
    <w:p w14:paraId="550B983D" w14:textId="483F16AB" w:rsidR="00674AB5" w:rsidRDefault="00105727" w:rsidP="00A613DC">
      <w:pPr>
        <w:rPr>
          <w:rFonts w:ascii="ＭＳ ゴシック" w:eastAsia="ＭＳ ゴシック" w:hAnsi="ＭＳ ゴシック" w:hint="eastAsia"/>
          <w:b/>
          <w:color w:val="FF0000"/>
          <w:sz w:val="72"/>
          <w:szCs w:val="72"/>
        </w:rPr>
      </w:pPr>
      <w:r>
        <w:rPr>
          <w:rFonts w:ascii="ＭＳ ゴシック" w:eastAsia="ＭＳ ゴシック" w:hAnsi="ＭＳ ゴシック"/>
          <w:b/>
          <w:noProof/>
          <w:color w:val="FF0000"/>
          <w:sz w:val="72"/>
          <w:szCs w:val="72"/>
        </w:rPr>
        <w:drawing>
          <wp:anchor distT="0" distB="0" distL="114300" distR="114300" simplePos="0" relativeHeight="251656704" behindDoc="0" locked="0" layoutInCell="1" allowOverlap="1" wp14:anchorId="2031B428" wp14:editId="3033A49E">
            <wp:simplePos x="0" y="0"/>
            <wp:positionH relativeFrom="column">
              <wp:posOffset>11642725</wp:posOffset>
            </wp:positionH>
            <wp:positionV relativeFrom="paragraph">
              <wp:posOffset>90805</wp:posOffset>
            </wp:positionV>
            <wp:extent cx="2328545" cy="2065655"/>
            <wp:effectExtent l="0" t="0" r="0" b="0"/>
            <wp:wrapNone/>
            <wp:docPr id="105"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28545" cy="2065655"/>
                    </a:xfrm>
                    <a:prstGeom prst="rect">
                      <a:avLst/>
                    </a:prstGeom>
                    <a:noFill/>
                    <a:ln>
                      <a:noFill/>
                    </a:ln>
                  </pic:spPr>
                </pic:pic>
              </a:graphicData>
            </a:graphic>
            <wp14:sizeRelH relativeFrom="page">
              <wp14:pctWidth>0</wp14:pctWidth>
            </wp14:sizeRelH>
            <wp14:sizeRelV relativeFrom="page">
              <wp14:pctHeight>0</wp14:pctHeight>
            </wp14:sizeRelV>
          </wp:anchor>
        </w:drawing>
      </w:r>
      <w:r w:rsidR="00674AB5">
        <w:rPr>
          <w:rFonts w:ascii="ＭＳ ゴシック" w:eastAsia="ＭＳ ゴシック" w:hAnsi="ＭＳ ゴシック" w:hint="eastAsia"/>
          <w:b/>
          <w:color w:val="FF0000"/>
          <w:sz w:val="72"/>
          <w:szCs w:val="72"/>
        </w:rPr>
        <w:t xml:space="preserve">　「中学校で一番がんばったことは何ですか？」</w:t>
      </w:r>
    </w:p>
    <w:p w14:paraId="38DC3C85" w14:textId="77777777" w:rsidR="00674AB5" w:rsidRDefault="00674AB5" w:rsidP="00A613DC">
      <w:pPr>
        <w:rPr>
          <w:rFonts w:ascii="ＭＳ ゴシック" w:eastAsia="ＭＳ ゴシック" w:hAnsi="ＭＳ ゴシック" w:hint="eastAsia"/>
          <w:b/>
          <w:color w:val="FF0000"/>
          <w:sz w:val="72"/>
          <w:szCs w:val="72"/>
        </w:rPr>
      </w:pPr>
      <w:r>
        <w:rPr>
          <w:rFonts w:ascii="ＭＳ ゴシック" w:eastAsia="ＭＳ ゴシック" w:hAnsi="ＭＳ ゴシック" w:hint="eastAsia"/>
          <w:b/>
          <w:color w:val="FF0000"/>
          <w:sz w:val="72"/>
          <w:szCs w:val="72"/>
        </w:rPr>
        <w:t xml:space="preserve">　「あなたの得意な教科</w:t>
      </w:r>
      <w:r w:rsidR="00A05EA1">
        <w:rPr>
          <w:rFonts w:ascii="ＭＳ ゴシック" w:eastAsia="ＭＳ ゴシック" w:hAnsi="ＭＳ ゴシック" w:hint="eastAsia"/>
          <w:b/>
          <w:color w:val="FF0000"/>
          <w:sz w:val="72"/>
          <w:szCs w:val="72"/>
        </w:rPr>
        <w:t>、</w:t>
      </w:r>
      <w:r>
        <w:rPr>
          <w:rFonts w:ascii="ＭＳ ゴシック" w:eastAsia="ＭＳ ゴシック" w:hAnsi="ＭＳ ゴシック" w:hint="eastAsia"/>
          <w:b/>
          <w:color w:val="FF0000"/>
          <w:sz w:val="72"/>
          <w:szCs w:val="72"/>
        </w:rPr>
        <w:t>苦手な教科を教えてください」</w:t>
      </w:r>
    </w:p>
    <w:p w14:paraId="740A846B" w14:textId="77777777" w:rsidR="00674AB5" w:rsidRPr="007413A4" w:rsidRDefault="00674AB5" w:rsidP="00674AB5">
      <w:pPr>
        <w:ind w:firstLineChars="100" w:firstLine="706"/>
        <w:rPr>
          <w:rFonts w:ascii="ＭＳ ゴシック" w:eastAsia="ＭＳ ゴシック" w:hAnsi="ＭＳ ゴシック" w:hint="eastAsia"/>
          <w:b/>
          <w:color w:val="FF0000"/>
          <w:sz w:val="72"/>
          <w:szCs w:val="72"/>
        </w:rPr>
      </w:pPr>
      <w:r>
        <w:rPr>
          <w:rFonts w:ascii="ＭＳ ゴシック" w:eastAsia="ＭＳ ゴシック" w:hAnsi="ＭＳ ゴシック" w:hint="eastAsia"/>
          <w:b/>
          <w:color w:val="FF0000"/>
          <w:sz w:val="72"/>
          <w:szCs w:val="72"/>
        </w:rPr>
        <w:t>「先生に言われて一番覚えている話は何ですか？」</w:t>
      </w:r>
    </w:p>
    <w:p w14:paraId="5286EF5C" w14:textId="77777777" w:rsidR="00A613DC" w:rsidRPr="00674AB5" w:rsidRDefault="00674AB5" w:rsidP="00674AB5">
      <w:pPr>
        <w:ind w:firstLineChars="100" w:firstLine="703"/>
        <w:rPr>
          <w:rFonts w:hint="eastAsia"/>
          <w:sz w:val="72"/>
          <w:szCs w:val="72"/>
        </w:rPr>
      </w:pPr>
      <w:r>
        <w:rPr>
          <w:rFonts w:hint="eastAsia"/>
          <w:sz w:val="72"/>
          <w:szCs w:val="72"/>
        </w:rPr>
        <w:t>どうですか？スラスラと答えが浮かびますか？</w:t>
      </w:r>
    </w:p>
    <w:p w14:paraId="1D998B3E" w14:textId="77777777" w:rsidR="00A613DC" w:rsidRDefault="00A613DC" w:rsidP="00A613DC">
      <w:pPr>
        <w:rPr>
          <w:rFonts w:ascii="ＭＳ ゴシック" w:eastAsia="ＭＳ ゴシック" w:hAnsi="ＭＳ ゴシック" w:hint="eastAsia"/>
          <w:b/>
          <w:color w:val="0000FF"/>
          <w:sz w:val="72"/>
          <w:szCs w:val="72"/>
        </w:rPr>
      </w:pPr>
      <w:r>
        <w:rPr>
          <w:rFonts w:hint="eastAsia"/>
          <w:sz w:val="72"/>
          <w:szCs w:val="72"/>
        </w:rPr>
        <w:t xml:space="preserve">　</w:t>
      </w:r>
      <w:r w:rsidRPr="00B72C38">
        <w:rPr>
          <w:rFonts w:ascii="ＭＳ ゴシック" w:eastAsia="ＭＳ ゴシック" w:hAnsi="ＭＳ ゴシック" w:hint="eastAsia"/>
          <w:b/>
          <w:color w:val="0000FF"/>
          <w:sz w:val="72"/>
          <w:szCs w:val="72"/>
        </w:rPr>
        <w:t>人生初の面接は</w:t>
      </w:r>
      <w:r w:rsidR="00A05EA1">
        <w:rPr>
          <w:rFonts w:ascii="ＭＳ ゴシック" w:eastAsia="ＭＳ ゴシック" w:hAnsi="ＭＳ ゴシック" w:hint="eastAsia"/>
          <w:b/>
          <w:color w:val="0000FF"/>
          <w:sz w:val="72"/>
          <w:szCs w:val="72"/>
        </w:rPr>
        <w:t>、</w:t>
      </w:r>
      <w:r w:rsidRPr="00B72C38">
        <w:rPr>
          <w:rFonts w:ascii="ＭＳ ゴシック" w:eastAsia="ＭＳ ゴシック" w:hAnsi="ＭＳ ゴシック" w:hint="eastAsia"/>
          <w:b/>
          <w:color w:val="0000FF"/>
          <w:sz w:val="72"/>
          <w:szCs w:val="72"/>
        </w:rPr>
        <w:t>これまでの自分との勝負です。</w:t>
      </w:r>
      <w:r w:rsidR="00674AB5">
        <w:rPr>
          <w:rFonts w:ascii="ＭＳ ゴシック" w:eastAsia="ＭＳ ゴシック" w:hAnsi="ＭＳ ゴシック" w:hint="eastAsia"/>
          <w:b/>
          <w:color w:val="0000FF"/>
          <w:sz w:val="72"/>
          <w:szCs w:val="72"/>
        </w:rPr>
        <w:t>今までの３年間を振り返って</w:t>
      </w:r>
      <w:r w:rsidR="00A05EA1">
        <w:rPr>
          <w:rFonts w:ascii="ＭＳ ゴシック" w:eastAsia="ＭＳ ゴシック" w:hAnsi="ＭＳ ゴシック" w:hint="eastAsia"/>
          <w:b/>
          <w:color w:val="0000FF"/>
          <w:sz w:val="72"/>
          <w:szCs w:val="72"/>
        </w:rPr>
        <w:t>、</w:t>
      </w:r>
      <w:r w:rsidR="00674AB5">
        <w:rPr>
          <w:rFonts w:ascii="ＭＳ ゴシック" w:eastAsia="ＭＳ ゴシック" w:hAnsi="ＭＳ ゴシック" w:hint="eastAsia"/>
          <w:b/>
          <w:color w:val="0000FF"/>
          <w:sz w:val="72"/>
          <w:szCs w:val="72"/>
        </w:rPr>
        <w:t>あなたの武器（アピールポイント）を</w:t>
      </w:r>
      <w:r w:rsidR="00C47D03">
        <w:rPr>
          <w:rFonts w:ascii="ＭＳ ゴシック" w:eastAsia="ＭＳ ゴシック" w:hAnsi="ＭＳ ゴシック" w:hint="eastAsia"/>
          <w:b/>
          <w:color w:val="0000FF"/>
          <w:sz w:val="72"/>
          <w:szCs w:val="72"/>
        </w:rPr>
        <w:t>見つけま</w:t>
      </w:r>
      <w:r w:rsidR="00674AB5">
        <w:rPr>
          <w:rFonts w:ascii="ＭＳ ゴシック" w:eastAsia="ＭＳ ゴシック" w:hAnsi="ＭＳ ゴシック" w:hint="eastAsia"/>
          <w:b/>
          <w:color w:val="0000FF"/>
          <w:sz w:val="72"/>
          <w:szCs w:val="72"/>
        </w:rPr>
        <w:t>しょう。</w:t>
      </w:r>
    </w:p>
    <w:tbl>
      <w:tblPr>
        <w:tblW w:w="0" w:type="auto"/>
        <w:tblInd w:w="301" w:type="dxa"/>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0BF" w:firstRow="1" w:lastRow="0" w:firstColumn="1" w:lastColumn="0" w:noHBand="0" w:noVBand="0"/>
      </w:tblPr>
      <w:tblGrid>
        <w:gridCol w:w="9778"/>
        <w:gridCol w:w="4998"/>
      </w:tblGrid>
      <w:tr w:rsidR="00D146C2" w:rsidRPr="00A6256B" w14:paraId="7AFE5FB6" w14:textId="77777777" w:rsidTr="00A6256B">
        <w:tc>
          <w:tcPr>
            <w:tcW w:w="9778" w:type="dxa"/>
            <w:tcBorders>
              <w:right w:val="nil"/>
            </w:tcBorders>
            <w:shd w:val="clear" w:color="auto" w:fill="auto"/>
          </w:tcPr>
          <w:p w14:paraId="267F95CD" w14:textId="77777777" w:rsidR="00D146C2" w:rsidRPr="00A6256B" w:rsidRDefault="00D146C2" w:rsidP="00842F6A">
            <w:pPr>
              <w:rPr>
                <w:rFonts w:ascii="HGP創英角ﾎﾟｯﾌﾟ体" w:eastAsia="HGP創英角ﾎﾟｯﾌﾟ体" w:hint="eastAsia"/>
                <w:color w:val="FF0000"/>
                <w:w w:val="150"/>
                <w:sz w:val="96"/>
                <w:szCs w:val="96"/>
              </w:rPr>
            </w:pPr>
            <w:r w:rsidRPr="00A6256B">
              <w:rPr>
                <w:rFonts w:ascii="HGP創英角ﾎﾟｯﾌﾟ体" w:eastAsia="HGP創英角ﾎﾟｯﾌﾟ体" w:hint="eastAsia"/>
                <w:color w:val="FF0000"/>
                <w:w w:val="150"/>
                <w:sz w:val="96"/>
                <w:szCs w:val="96"/>
              </w:rPr>
              <w:lastRenderedPageBreak/>
              <w:t>君にエールを!!</w:t>
            </w:r>
          </w:p>
        </w:tc>
        <w:tc>
          <w:tcPr>
            <w:tcW w:w="4998" w:type="dxa"/>
            <w:tcBorders>
              <w:left w:val="nil"/>
            </w:tcBorders>
            <w:shd w:val="clear" w:color="auto" w:fill="auto"/>
          </w:tcPr>
          <w:p w14:paraId="07A2AFDE" w14:textId="2EEE9AA5" w:rsidR="00D146C2" w:rsidRPr="00A6256B" w:rsidRDefault="00105727" w:rsidP="00A6256B">
            <w:pPr>
              <w:jc w:val="right"/>
              <w:rPr>
                <w:rFonts w:ascii="ＭＳ ゴシック" w:eastAsia="ＭＳ ゴシック" w:hAnsi="ＭＳ ゴシック" w:hint="eastAsia"/>
                <w:sz w:val="36"/>
                <w:szCs w:val="36"/>
              </w:rPr>
            </w:pPr>
            <w:r>
              <w:rPr>
                <w:noProof/>
              </w:rPr>
              <w:drawing>
                <wp:anchor distT="0" distB="0" distL="114300" distR="114300" simplePos="0" relativeHeight="251658752" behindDoc="0" locked="0" layoutInCell="1" allowOverlap="1" wp14:anchorId="2DD930FC" wp14:editId="52695BAB">
                  <wp:simplePos x="0" y="0"/>
                  <wp:positionH relativeFrom="column">
                    <wp:posOffset>5765800</wp:posOffset>
                  </wp:positionH>
                  <wp:positionV relativeFrom="paragraph">
                    <wp:posOffset>119380</wp:posOffset>
                  </wp:positionV>
                  <wp:extent cx="2000250" cy="2350135"/>
                  <wp:effectExtent l="0" t="0" r="0" b="0"/>
                  <wp:wrapNone/>
                  <wp:docPr id="107"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00250" cy="2350135"/>
                          </a:xfrm>
                          <a:prstGeom prst="rect">
                            <a:avLst/>
                          </a:prstGeom>
                          <a:noFill/>
                          <a:ln>
                            <a:noFill/>
                          </a:ln>
                        </pic:spPr>
                      </pic:pic>
                    </a:graphicData>
                  </a:graphic>
                  <wp14:sizeRelH relativeFrom="page">
                    <wp14:pctWidth>0</wp14:pctWidth>
                  </wp14:sizeRelH>
                  <wp14:sizeRelV relativeFrom="page">
                    <wp14:pctHeight>0</wp14:pctHeight>
                  </wp14:sizeRelV>
                </wp:anchor>
              </w:drawing>
            </w:r>
            <w:r w:rsidR="00D146C2" w:rsidRPr="00A6256B">
              <w:rPr>
                <w:rFonts w:ascii="ＭＳ ゴシック" w:eastAsia="ＭＳ ゴシック" w:hAnsi="ＭＳ ゴシック" w:hint="eastAsia"/>
                <w:sz w:val="36"/>
                <w:szCs w:val="36"/>
              </w:rPr>
              <w:t>Ｎｏ．</w:t>
            </w:r>
            <w:r w:rsidR="001B2409" w:rsidRPr="00A6256B">
              <w:rPr>
                <w:rFonts w:ascii="ＭＳ ゴシック" w:eastAsia="ＭＳ ゴシック" w:hAnsi="ＭＳ ゴシック" w:hint="eastAsia"/>
                <w:sz w:val="36"/>
                <w:szCs w:val="36"/>
              </w:rPr>
              <w:t>３６（１１月２４</w:t>
            </w:r>
            <w:r w:rsidR="00D146C2" w:rsidRPr="00A6256B">
              <w:rPr>
                <w:rFonts w:ascii="ＭＳ ゴシック" w:eastAsia="ＭＳ ゴシック" w:hAnsi="ＭＳ ゴシック" w:hint="eastAsia"/>
                <w:sz w:val="36"/>
                <w:szCs w:val="36"/>
              </w:rPr>
              <w:t>日号）</w:t>
            </w:r>
          </w:p>
          <w:p w14:paraId="07419BB0" w14:textId="77777777" w:rsidR="00D146C2" w:rsidRPr="00A6256B" w:rsidRDefault="00A05EA1" w:rsidP="00A6256B">
            <w:pPr>
              <w:wordWrap w:val="0"/>
              <w:jc w:val="right"/>
              <w:rPr>
                <w:rFonts w:ascii="ＭＳ ゴシック" w:eastAsia="ＭＳ ゴシック" w:hAnsi="ＭＳ ゴシック" w:hint="eastAsia"/>
                <w:sz w:val="36"/>
                <w:szCs w:val="36"/>
              </w:rPr>
            </w:pPr>
            <w:r w:rsidRPr="00A6256B">
              <w:rPr>
                <w:rFonts w:ascii="ＭＳ ゴシック" w:eastAsia="ＭＳ ゴシック" w:hAnsi="ＭＳ ゴシック" w:hint="eastAsia"/>
                <w:sz w:val="36"/>
                <w:szCs w:val="36"/>
              </w:rPr>
              <w:t>○○</w:t>
            </w:r>
            <w:r w:rsidR="00D146C2" w:rsidRPr="00A6256B">
              <w:rPr>
                <w:rFonts w:ascii="ＭＳ ゴシック" w:eastAsia="ＭＳ ゴシック" w:hAnsi="ＭＳ ゴシック" w:hint="eastAsia"/>
                <w:sz w:val="36"/>
                <w:szCs w:val="36"/>
              </w:rPr>
              <w:t>中　３学年進路指導部</w:t>
            </w:r>
          </w:p>
        </w:tc>
      </w:tr>
    </w:tbl>
    <w:p w14:paraId="0BAAD2D7" w14:textId="77777777" w:rsidR="00D146C2" w:rsidRDefault="001B2409" w:rsidP="00D146C2">
      <w:pPr>
        <w:ind w:firstLine="720"/>
        <w:rPr>
          <w:rFonts w:ascii="HGP創英角ﾎﾟｯﾌﾟ体" w:eastAsia="HGP創英角ﾎﾟｯﾌﾟ体" w:hint="eastAsia"/>
          <w:color w:val="0000FF"/>
          <w:w w:val="150"/>
          <w:sz w:val="96"/>
          <w:szCs w:val="96"/>
        </w:rPr>
      </w:pPr>
      <w:r>
        <w:rPr>
          <w:rFonts w:ascii="HGP創英角ﾎﾟｯﾌﾟ体" w:eastAsia="HGP創英角ﾎﾟｯﾌﾟ体" w:hint="eastAsia"/>
          <w:color w:val="0000FF"/>
          <w:w w:val="150"/>
          <w:sz w:val="96"/>
          <w:szCs w:val="96"/>
        </w:rPr>
        <w:t>「</w:t>
      </w:r>
      <w:r w:rsidR="00DF04C4">
        <w:rPr>
          <w:rFonts w:ascii="HGP創英角ﾎﾟｯﾌﾟ体" w:eastAsia="HGP創英角ﾎﾟｯﾌﾟ体" w:hint="eastAsia"/>
          <w:color w:val="0000FF"/>
          <w:w w:val="150"/>
          <w:sz w:val="96"/>
          <w:szCs w:val="96"/>
        </w:rPr>
        <w:t>考える</w:t>
      </w:r>
      <w:r>
        <w:rPr>
          <w:rFonts w:ascii="HGP創英角ﾎﾟｯﾌﾟ体" w:eastAsia="HGP創英角ﾎﾟｯﾌﾟ体" w:hint="eastAsia"/>
          <w:color w:val="0000FF"/>
          <w:w w:val="150"/>
          <w:sz w:val="96"/>
          <w:szCs w:val="96"/>
        </w:rPr>
        <w:t>」</w:t>
      </w:r>
      <w:r w:rsidR="006B3D23">
        <w:rPr>
          <w:rFonts w:ascii="HGP創英角ﾎﾟｯﾌﾟ体" w:eastAsia="HGP創英角ﾎﾟｯﾌﾟ体"/>
          <w:color w:val="0000FF"/>
          <w:w w:val="150"/>
          <w:sz w:val="96"/>
          <w:szCs w:val="96"/>
        </w:rPr>
        <w:ruby>
          <w:rubyPr>
            <w:rubyAlign w:val="distributeSpace"/>
            <w:hps w:val="24"/>
            <w:hpsRaise w:val="94"/>
            <w:hpsBaseText w:val="96"/>
            <w:lid w:val="ja-JP"/>
          </w:rubyPr>
          <w:rt>
            <w:r w:rsidR="006B3D23" w:rsidRPr="006B3D23">
              <w:rPr>
                <w:rFonts w:ascii="HGP創英角ﾎﾟｯﾌﾟ体" w:eastAsia="HGP創英角ﾎﾟｯﾌﾟ体" w:hint="eastAsia"/>
                <w:color w:val="0000FF"/>
                <w:w w:val="150"/>
                <w:sz w:val="24"/>
                <w:szCs w:val="96"/>
              </w:rPr>
              <w:t>より</w:t>
            </w:r>
          </w:rt>
          <w:rubyBase>
            <w:r w:rsidR="006B3D23">
              <w:rPr>
                <w:rFonts w:ascii="HGP創英角ﾎﾟｯﾌﾟ体" w:eastAsia="HGP創英角ﾎﾟｯﾌﾟ体" w:hint="eastAsia"/>
                <w:color w:val="0000FF"/>
                <w:w w:val="150"/>
                <w:sz w:val="96"/>
                <w:szCs w:val="96"/>
              </w:rPr>
              <w:t>＜</w:t>
            </w:r>
          </w:rubyBase>
        </w:ruby>
      </w:r>
      <w:r>
        <w:rPr>
          <w:rFonts w:ascii="HGP創英角ﾎﾟｯﾌﾟ体" w:eastAsia="HGP創英角ﾎﾟｯﾌﾟ体" w:hint="eastAsia"/>
          <w:color w:val="0000FF"/>
          <w:w w:val="150"/>
          <w:sz w:val="96"/>
          <w:szCs w:val="96"/>
        </w:rPr>
        <w:t>「書く」</w:t>
      </w:r>
    </w:p>
    <w:p w14:paraId="33673030" w14:textId="77777777" w:rsidR="00DF04C4" w:rsidRDefault="00D146C2" w:rsidP="00A613DC">
      <w:pPr>
        <w:rPr>
          <w:rFonts w:hint="eastAsia"/>
          <w:sz w:val="72"/>
          <w:szCs w:val="72"/>
        </w:rPr>
      </w:pPr>
      <w:r>
        <w:rPr>
          <w:rFonts w:hint="eastAsia"/>
          <w:sz w:val="72"/>
          <w:szCs w:val="72"/>
        </w:rPr>
        <w:t xml:space="preserve">　「自分」について考えていますか？振り返っていますか？</w:t>
      </w:r>
    </w:p>
    <w:p w14:paraId="18B0701D" w14:textId="77777777" w:rsidR="00D146C2" w:rsidRDefault="006B3D23" w:rsidP="00A613DC">
      <w:pPr>
        <w:rPr>
          <w:rFonts w:hint="eastAsia"/>
          <w:sz w:val="72"/>
          <w:szCs w:val="72"/>
        </w:rPr>
      </w:pPr>
      <w:r w:rsidRPr="006B3D23">
        <w:rPr>
          <w:rFonts w:ascii="ＭＳ ゴシック" w:eastAsia="ＭＳ ゴシック" w:hAnsi="ＭＳ ゴシック" w:hint="eastAsia"/>
          <w:b/>
          <w:color w:val="0000FF"/>
          <w:sz w:val="72"/>
          <w:szCs w:val="72"/>
        </w:rPr>
        <w:t>毎日一回は</w:t>
      </w:r>
      <w:r w:rsidR="00D146C2" w:rsidRPr="006B3D23">
        <w:rPr>
          <w:rFonts w:ascii="ＭＳ ゴシック" w:eastAsia="ＭＳ ゴシック" w:hAnsi="ＭＳ ゴシック" w:hint="eastAsia"/>
          <w:b/>
          <w:color w:val="0000FF"/>
          <w:sz w:val="72"/>
          <w:szCs w:val="72"/>
        </w:rPr>
        <w:t>自分と向き合う時間を作りましょう。</w:t>
      </w:r>
      <w:r w:rsidR="001B2409">
        <w:rPr>
          <w:rFonts w:hint="eastAsia"/>
          <w:sz w:val="72"/>
          <w:szCs w:val="72"/>
        </w:rPr>
        <w:t>考えることはいつでも</w:t>
      </w:r>
      <w:r>
        <w:rPr>
          <w:rFonts w:hint="eastAsia"/>
          <w:sz w:val="72"/>
          <w:szCs w:val="72"/>
        </w:rPr>
        <w:t>どこでも</w:t>
      </w:r>
      <w:r w:rsidR="001B2409">
        <w:rPr>
          <w:rFonts w:hint="eastAsia"/>
          <w:sz w:val="72"/>
          <w:szCs w:val="72"/>
        </w:rPr>
        <w:t>できます</w:t>
      </w:r>
      <w:r w:rsidR="00693648">
        <w:rPr>
          <w:rFonts w:hint="eastAsia"/>
          <w:sz w:val="72"/>
          <w:szCs w:val="72"/>
        </w:rPr>
        <w:t>が</w:t>
      </w:r>
      <w:r w:rsidR="00A05EA1">
        <w:rPr>
          <w:rFonts w:hint="eastAsia"/>
          <w:sz w:val="72"/>
          <w:szCs w:val="72"/>
        </w:rPr>
        <w:t>、</w:t>
      </w:r>
      <w:r w:rsidR="00D146C2">
        <w:rPr>
          <w:rFonts w:hint="eastAsia"/>
          <w:sz w:val="72"/>
          <w:szCs w:val="72"/>
        </w:rPr>
        <w:t>考える以上に</w:t>
      </w:r>
      <w:r>
        <w:rPr>
          <w:rFonts w:hint="eastAsia"/>
          <w:sz w:val="72"/>
          <w:szCs w:val="72"/>
        </w:rPr>
        <w:t>書くことが</w:t>
      </w:r>
      <w:r w:rsidR="00D146C2">
        <w:rPr>
          <w:rFonts w:hint="eastAsia"/>
          <w:sz w:val="72"/>
          <w:szCs w:val="72"/>
        </w:rPr>
        <w:t>大切</w:t>
      </w:r>
      <w:r>
        <w:rPr>
          <w:rFonts w:hint="eastAsia"/>
          <w:sz w:val="72"/>
          <w:szCs w:val="72"/>
        </w:rPr>
        <w:t>で</w:t>
      </w:r>
      <w:r w:rsidR="00D146C2">
        <w:rPr>
          <w:rFonts w:hint="eastAsia"/>
          <w:sz w:val="72"/>
          <w:szCs w:val="72"/>
        </w:rPr>
        <w:t>す。</w:t>
      </w:r>
    </w:p>
    <w:p w14:paraId="43C9D7BC" w14:textId="77777777" w:rsidR="00FD2B8D" w:rsidRDefault="00D146C2" w:rsidP="00A613DC">
      <w:pPr>
        <w:rPr>
          <w:rFonts w:hint="eastAsia"/>
          <w:sz w:val="72"/>
          <w:szCs w:val="72"/>
        </w:rPr>
      </w:pPr>
      <w:r>
        <w:rPr>
          <w:rFonts w:hint="eastAsia"/>
          <w:sz w:val="72"/>
          <w:szCs w:val="72"/>
        </w:rPr>
        <w:t xml:space="preserve">　</w:t>
      </w:r>
      <w:r w:rsidRPr="006B3D23">
        <w:rPr>
          <w:rFonts w:ascii="ＭＳ ゴシック" w:eastAsia="ＭＳ ゴシック" w:hAnsi="ＭＳ ゴシック" w:hint="eastAsia"/>
          <w:b/>
          <w:color w:val="FF0000"/>
          <w:sz w:val="72"/>
          <w:szCs w:val="72"/>
        </w:rPr>
        <w:t>思ったことはそのままにせず</w:t>
      </w:r>
      <w:r w:rsidR="00A05EA1">
        <w:rPr>
          <w:rFonts w:ascii="ＭＳ ゴシック" w:eastAsia="ＭＳ ゴシック" w:hAnsi="ＭＳ ゴシック" w:hint="eastAsia"/>
          <w:b/>
          <w:color w:val="FF0000"/>
          <w:sz w:val="72"/>
          <w:szCs w:val="72"/>
        </w:rPr>
        <w:t>、</w:t>
      </w:r>
      <w:r w:rsidRPr="006B3D23">
        <w:rPr>
          <w:rFonts w:ascii="ＭＳ ゴシック" w:eastAsia="ＭＳ ゴシック" w:hAnsi="ＭＳ ゴシック" w:hint="eastAsia"/>
          <w:b/>
          <w:color w:val="FF0000"/>
          <w:sz w:val="72"/>
          <w:szCs w:val="72"/>
        </w:rPr>
        <w:t>必ず紙に書いてください。</w:t>
      </w:r>
      <w:r>
        <w:rPr>
          <w:rFonts w:hint="eastAsia"/>
          <w:sz w:val="72"/>
          <w:szCs w:val="72"/>
        </w:rPr>
        <w:t>書いてみて初めて</w:t>
      </w:r>
      <w:r w:rsidRPr="006B3D23">
        <w:rPr>
          <w:rFonts w:ascii="ＭＳ ゴシック" w:eastAsia="ＭＳ ゴシック" w:hAnsi="ＭＳ ゴシック" w:hint="eastAsia"/>
          <w:b/>
          <w:color w:val="0000FF"/>
          <w:sz w:val="72"/>
          <w:szCs w:val="72"/>
        </w:rPr>
        <w:t>自分の考えが整理され</w:t>
      </w:r>
      <w:r w:rsidR="00A05EA1">
        <w:rPr>
          <w:rFonts w:ascii="ＭＳ ゴシック" w:eastAsia="ＭＳ ゴシック" w:hAnsi="ＭＳ ゴシック" w:hint="eastAsia"/>
          <w:b/>
          <w:color w:val="0000FF"/>
          <w:sz w:val="72"/>
          <w:szCs w:val="72"/>
        </w:rPr>
        <w:t>、</w:t>
      </w:r>
      <w:r w:rsidRPr="006B3D23">
        <w:rPr>
          <w:rFonts w:ascii="ＭＳ ゴシック" w:eastAsia="ＭＳ ゴシック" w:hAnsi="ＭＳ ゴシック" w:hint="eastAsia"/>
          <w:b/>
          <w:color w:val="0000FF"/>
          <w:sz w:val="72"/>
          <w:szCs w:val="72"/>
        </w:rPr>
        <w:t>間違いや言葉足らずに気付きます。</w:t>
      </w:r>
      <w:r w:rsidR="001B2409">
        <w:rPr>
          <w:rFonts w:hint="eastAsia"/>
          <w:sz w:val="72"/>
          <w:szCs w:val="72"/>
        </w:rPr>
        <w:t>同じ質問を最初から何回も考えなくて済みますし</w:t>
      </w:r>
      <w:r w:rsidR="00A05EA1">
        <w:rPr>
          <w:rFonts w:hint="eastAsia"/>
          <w:sz w:val="72"/>
          <w:szCs w:val="72"/>
        </w:rPr>
        <w:t>、</w:t>
      </w:r>
      <w:r w:rsidR="001B2409">
        <w:rPr>
          <w:rFonts w:hint="eastAsia"/>
          <w:sz w:val="72"/>
          <w:szCs w:val="72"/>
        </w:rPr>
        <w:t>後から推敲することもできます。</w:t>
      </w:r>
      <w:r w:rsidR="00FD2B8D">
        <w:rPr>
          <w:rFonts w:hint="eastAsia"/>
          <w:sz w:val="72"/>
          <w:szCs w:val="72"/>
        </w:rPr>
        <w:t>話し口調でかまいません。</w:t>
      </w:r>
    </w:p>
    <w:p w14:paraId="316620EA" w14:textId="77777777" w:rsidR="001B2409" w:rsidRDefault="00D146C2" w:rsidP="00FD2B8D">
      <w:pPr>
        <w:ind w:firstLineChars="100" w:firstLine="703"/>
        <w:rPr>
          <w:rFonts w:hint="eastAsia"/>
          <w:sz w:val="72"/>
          <w:szCs w:val="72"/>
        </w:rPr>
      </w:pPr>
      <w:r>
        <w:rPr>
          <w:rFonts w:hint="eastAsia"/>
          <w:sz w:val="72"/>
          <w:szCs w:val="72"/>
        </w:rPr>
        <w:t>授業で</w:t>
      </w:r>
      <w:r w:rsidR="001B2409">
        <w:rPr>
          <w:rFonts w:hint="eastAsia"/>
          <w:sz w:val="72"/>
          <w:szCs w:val="72"/>
        </w:rPr>
        <w:t>突然指名され</w:t>
      </w:r>
      <w:r w:rsidR="00A05EA1">
        <w:rPr>
          <w:rFonts w:hint="eastAsia"/>
          <w:sz w:val="72"/>
          <w:szCs w:val="72"/>
        </w:rPr>
        <w:t>、</w:t>
      </w:r>
      <w:r w:rsidR="001B2409">
        <w:rPr>
          <w:rFonts w:hint="eastAsia"/>
          <w:sz w:val="72"/>
          <w:szCs w:val="72"/>
        </w:rPr>
        <w:t>「</w:t>
      </w:r>
      <w:r>
        <w:rPr>
          <w:rFonts w:hint="eastAsia"/>
          <w:sz w:val="72"/>
          <w:szCs w:val="72"/>
        </w:rPr>
        <w:t>自分の考えを発表</w:t>
      </w:r>
      <w:r w:rsidR="001B2409">
        <w:rPr>
          <w:rFonts w:hint="eastAsia"/>
          <w:sz w:val="72"/>
          <w:szCs w:val="72"/>
        </w:rPr>
        <w:t>してください」と言われるのと「自分で書いたことを発表してください」と言われるのでは</w:t>
      </w:r>
      <w:r w:rsidR="00A05EA1">
        <w:rPr>
          <w:rFonts w:hint="eastAsia"/>
          <w:sz w:val="72"/>
          <w:szCs w:val="72"/>
        </w:rPr>
        <w:t>、</w:t>
      </w:r>
      <w:r w:rsidR="001B2409">
        <w:rPr>
          <w:rFonts w:hint="eastAsia"/>
          <w:sz w:val="72"/>
          <w:szCs w:val="72"/>
        </w:rPr>
        <w:t>後者の方がスラスラ言えるのと一緒です。</w:t>
      </w:r>
    </w:p>
    <w:p w14:paraId="36096DC7" w14:textId="77777777" w:rsidR="00D146C2" w:rsidRDefault="001B2409" w:rsidP="00A613DC">
      <w:pPr>
        <w:rPr>
          <w:rFonts w:hint="eastAsia"/>
          <w:sz w:val="72"/>
          <w:szCs w:val="72"/>
        </w:rPr>
      </w:pPr>
      <w:r>
        <w:rPr>
          <w:rFonts w:hint="eastAsia"/>
          <w:sz w:val="72"/>
          <w:szCs w:val="72"/>
        </w:rPr>
        <w:t xml:space="preserve">　そのために</w:t>
      </w:r>
      <w:r w:rsidR="00D146C2" w:rsidRPr="006B3D23">
        <w:rPr>
          <w:rFonts w:ascii="ＭＳ ゴシック" w:eastAsia="ＭＳ ゴシック" w:hAnsi="ＭＳ ゴシック" w:hint="eastAsia"/>
          <w:b/>
          <w:color w:val="FF0000"/>
          <w:sz w:val="72"/>
          <w:szCs w:val="72"/>
        </w:rPr>
        <w:t>「進路ノート」</w:t>
      </w:r>
      <w:r w:rsidRPr="006B3D23">
        <w:rPr>
          <w:rFonts w:ascii="ＭＳ ゴシック" w:eastAsia="ＭＳ ゴシック" w:hAnsi="ＭＳ ゴシック" w:hint="eastAsia"/>
          <w:b/>
          <w:color w:val="FF0000"/>
          <w:sz w:val="72"/>
          <w:szCs w:val="72"/>
        </w:rPr>
        <w:t>を活用しましょう</w:t>
      </w:r>
      <w:r w:rsidR="00D146C2" w:rsidRPr="006B3D23">
        <w:rPr>
          <w:rFonts w:ascii="ＭＳ ゴシック" w:eastAsia="ＭＳ ゴシック" w:hAnsi="ＭＳ ゴシック" w:hint="eastAsia"/>
          <w:b/>
          <w:color w:val="FF0000"/>
          <w:sz w:val="72"/>
          <w:szCs w:val="72"/>
        </w:rPr>
        <w:t>。</w:t>
      </w:r>
      <w:r>
        <w:rPr>
          <w:rFonts w:hint="eastAsia"/>
          <w:sz w:val="72"/>
          <w:szCs w:val="72"/>
        </w:rPr>
        <w:t>どんどん書き込みを繰り返して</w:t>
      </w:r>
      <w:r w:rsidR="00A05EA1">
        <w:rPr>
          <w:rFonts w:hint="eastAsia"/>
          <w:sz w:val="72"/>
          <w:szCs w:val="72"/>
        </w:rPr>
        <w:t>、</w:t>
      </w:r>
      <w:r>
        <w:rPr>
          <w:rFonts w:hint="eastAsia"/>
          <w:sz w:val="72"/>
          <w:szCs w:val="72"/>
        </w:rPr>
        <w:t>自分の考えを深めていってください。</w:t>
      </w:r>
    </w:p>
    <w:tbl>
      <w:tblPr>
        <w:tblW w:w="0" w:type="auto"/>
        <w:tblInd w:w="301" w:type="dxa"/>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0BF" w:firstRow="1" w:lastRow="0" w:firstColumn="1" w:lastColumn="0" w:noHBand="0" w:noVBand="0"/>
      </w:tblPr>
      <w:tblGrid>
        <w:gridCol w:w="9778"/>
        <w:gridCol w:w="4998"/>
      </w:tblGrid>
      <w:tr w:rsidR="006B3D23" w:rsidRPr="00A6256B" w14:paraId="28D58DB1" w14:textId="77777777" w:rsidTr="00A6256B">
        <w:tc>
          <w:tcPr>
            <w:tcW w:w="9778" w:type="dxa"/>
            <w:tcBorders>
              <w:right w:val="nil"/>
            </w:tcBorders>
            <w:shd w:val="clear" w:color="auto" w:fill="auto"/>
          </w:tcPr>
          <w:p w14:paraId="22C52AAF" w14:textId="77777777" w:rsidR="006B3D23" w:rsidRPr="00A6256B" w:rsidRDefault="006B3D23" w:rsidP="00842F6A">
            <w:pPr>
              <w:rPr>
                <w:rFonts w:ascii="HGP創英角ﾎﾟｯﾌﾟ体" w:eastAsia="HGP創英角ﾎﾟｯﾌﾟ体" w:hint="eastAsia"/>
                <w:color w:val="FF0000"/>
                <w:w w:val="150"/>
                <w:sz w:val="96"/>
                <w:szCs w:val="96"/>
              </w:rPr>
            </w:pPr>
            <w:r w:rsidRPr="00A6256B">
              <w:rPr>
                <w:rFonts w:ascii="HGP創英角ﾎﾟｯﾌﾟ体" w:eastAsia="HGP創英角ﾎﾟｯﾌﾟ体" w:hint="eastAsia"/>
                <w:color w:val="FF0000"/>
                <w:w w:val="150"/>
                <w:sz w:val="96"/>
                <w:szCs w:val="96"/>
              </w:rPr>
              <w:lastRenderedPageBreak/>
              <w:t>君にエールを!!</w:t>
            </w:r>
          </w:p>
        </w:tc>
        <w:tc>
          <w:tcPr>
            <w:tcW w:w="4998" w:type="dxa"/>
            <w:tcBorders>
              <w:left w:val="nil"/>
            </w:tcBorders>
            <w:shd w:val="clear" w:color="auto" w:fill="auto"/>
          </w:tcPr>
          <w:p w14:paraId="010348AE" w14:textId="4D5F2DBA" w:rsidR="006B3D23" w:rsidRPr="00A6256B" w:rsidRDefault="00105727" w:rsidP="00A6256B">
            <w:pPr>
              <w:jc w:val="right"/>
              <w:rPr>
                <w:rFonts w:ascii="ＭＳ ゴシック" w:eastAsia="ＭＳ ゴシック" w:hAnsi="ＭＳ ゴシック" w:hint="eastAsia"/>
                <w:sz w:val="36"/>
                <w:szCs w:val="36"/>
              </w:rPr>
            </w:pPr>
            <w:r>
              <w:rPr>
                <w:noProof/>
              </w:rPr>
              <w:drawing>
                <wp:anchor distT="0" distB="0" distL="114300" distR="114300" simplePos="0" relativeHeight="251659776" behindDoc="0" locked="0" layoutInCell="1" allowOverlap="1" wp14:anchorId="0038EDD8" wp14:editId="30126952">
                  <wp:simplePos x="0" y="0"/>
                  <wp:positionH relativeFrom="column">
                    <wp:posOffset>5947410</wp:posOffset>
                  </wp:positionH>
                  <wp:positionV relativeFrom="paragraph">
                    <wp:posOffset>-62865</wp:posOffset>
                  </wp:positionV>
                  <wp:extent cx="1524000" cy="1790700"/>
                  <wp:effectExtent l="0" t="0" r="0" b="0"/>
                  <wp:wrapNone/>
                  <wp:docPr id="108"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0" cy="1790700"/>
                          </a:xfrm>
                          <a:prstGeom prst="rect">
                            <a:avLst/>
                          </a:prstGeom>
                          <a:noFill/>
                          <a:ln>
                            <a:noFill/>
                          </a:ln>
                        </pic:spPr>
                      </pic:pic>
                    </a:graphicData>
                  </a:graphic>
                  <wp14:sizeRelH relativeFrom="page">
                    <wp14:pctWidth>0</wp14:pctWidth>
                  </wp14:sizeRelH>
                  <wp14:sizeRelV relativeFrom="page">
                    <wp14:pctHeight>0</wp14:pctHeight>
                  </wp14:sizeRelV>
                </wp:anchor>
              </w:drawing>
            </w:r>
            <w:r w:rsidR="006B3D23" w:rsidRPr="00A6256B">
              <w:rPr>
                <w:rFonts w:ascii="ＭＳ ゴシック" w:eastAsia="ＭＳ ゴシック" w:hAnsi="ＭＳ ゴシック" w:hint="eastAsia"/>
                <w:sz w:val="36"/>
                <w:szCs w:val="36"/>
              </w:rPr>
              <w:t>Ｎｏ．</w:t>
            </w:r>
            <w:r w:rsidR="00FD2B8D" w:rsidRPr="00A6256B">
              <w:rPr>
                <w:rFonts w:ascii="ＭＳ ゴシック" w:eastAsia="ＭＳ ゴシック" w:hAnsi="ＭＳ ゴシック" w:hint="eastAsia"/>
                <w:sz w:val="36"/>
                <w:szCs w:val="36"/>
              </w:rPr>
              <w:t>３７（１１月２８</w:t>
            </w:r>
            <w:r w:rsidR="006B3D23" w:rsidRPr="00A6256B">
              <w:rPr>
                <w:rFonts w:ascii="ＭＳ ゴシック" w:eastAsia="ＭＳ ゴシック" w:hAnsi="ＭＳ ゴシック" w:hint="eastAsia"/>
                <w:sz w:val="36"/>
                <w:szCs w:val="36"/>
              </w:rPr>
              <w:t>日号）</w:t>
            </w:r>
          </w:p>
          <w:p w14:paraId="7607EB29" w14:textId="77777777" w:rsidR="006B3D23" w:rsidRPr="00A6256B" w:rsidRDefault="00A05EA1" w:rsidP="00A6256B">
            <w:pPr>
              <w:wordWrap w:val="0"/>
              <w:jc w:val="right"/>
              <w:rPr>
                <w:rFonts w:ascii="ＭＳ ゴシック" w:eastAsia="ＭＳ ゴシック" w:hAnsi="ＭＳ ゴシック" w:hint="eastAsia"/>
                <w:sz w:val="36"/>
                <w:szCs w:val="36"/>
              </w:rPr>
            </w:pPr>
            <w:r w:rsidRPr="00A6256B">
              <w:rPr>
                <w:rFonts w:ascii="ＭＳ ゴシック" w:eastAsia="ＭＳ ゴシック" w:hAnsi="ＭＳ ゴシック" w:hint="eastAsia"/>
                <w:sz w:val="36"/>
                <w:szCs w:val="36"/>
              </w:rPr>
              <w:t>○○</w:t>
            </w:r>
            <w:r w:rsidR="006B3D23" w:rsidRPr="00A6256B">
              <w:rPr>
                <w:rFonts w:ascii="ＭＳ ゴシック" w:eastAsia="ＭＳ ゴシック" w:hAnsi="ＭＳ ゴシック" w:hint="eastAsia"/>
                <w:sz w:val="36"/>
                <w:szCs w:val="36"/>
              </w:rPr>
              <w:t>中　３学年進路指導部</w:t>
            </w:r>
          </w:p>
        </w:tc>
      </w:tr>
    </w:tbl>
    <w:p w14:paraId="23A97FD1" w14:textId="77777777" w:rsidR="006B3D23" w:rsidRDefault="00724B4A" w:rsidP="006B3D23">
      <w:pPr>
        <w:ind w:firstLine="720"/>
        <w:rPr>
          <w:rFonts w:ascii="HGP創英角ﾎﾟｯﾌﾟ体" w:eastAsia="HGP創英角ﾎﾟｯﾌﾟ体" w:hint="eastAsia"/>
          <w:color w:val="0000FF"/>
          <w:w w:val="150"/>
          <w:sz w:val="96"/>
          <w:szCs w:val="96"/>
        </w:rPr>
      </w:pPr>
      <w:r>
        <w:rPr>
          <w:rFonts w:ascii="HGP創英角ﾎﾟｯﾌﾟ体" w:eastAsia="HGP創英角ﾎﾟｯﾌﾟ体" w:hint="eastAsia"/>
          <w:color w:val="0000FF"/>
          <w:w w:val="150"/>
          <w:sz w:val="96"/>
          <w:szCs w:val="96"/>
        </w:rPr>
        <w:t>３０秒で終わる「超・復習法」</w:t>
      </w:r>
    </w:p>
    <w:p w14:paraId="38993776" w14:textId="77777777" w:rsidR="000E717C" w:rsidRDefault="00857858" w:rsidP="00A613DC">
      <w:pPr>
        <w:rPr>
          <w:rFonts w:hint="eastAsia"/>
          <w:sz w:val="72"/>
          <w:szCs w:val="72"/>
        </w:rPr>
      </w:pPr>
      <w:r>
        <w:rPr>
          <w:rFonts w:hint="eastAsia"/>
          <w:sz w:val="72"/>
          <w:szCs w:val="72"/>
        </w:rPr>
        <w:t xml:space="preserve">　</w:t>
      </w:r>
      <w:r w:rsidR="00DF04C4">
        <w:rPr>
          <w:rFonts w:hint="eastAsia"/>
          <w:sz w:val="72"/>
          <w:szCs w:val="72"/>
        </w:rPr>
        <w:t>忘却曲線というものがあります。人が覚えたことをどれぐらいで忘れ</w:t>
      </w:r>
      <w:r w:rsidR="00323AC0">
        <w:rPr>
          <w:rFonts w:hint="eastAsia"/>
          <w:sz w:val="72"/>
          <w:szCs w:val="72"/>
        </w:rPr>
        <w:t>る</w:t>
      </w:r>
      <w:r w:rsidR="00DF04C4">
        <w:rPr>
          <w:rFonts w:hint="eastAsia"/>
          <w:sz w:val="72"/>
          <w:szCs w:val="72"/>
        </w:rPr>
        <w:t>かを調べたものです。</w:t>
      </w:r>
      <w:r w:rsidR="000E717C">
        <w:rPr>
          <w:rFonts w:hint="eastAsia"/>
          <w:sz w:val="72"/>
          <w:szCs w:val="72"/>
        </w:rPr>
        <w:t>２０分後には５８％も忘れているそうです。</w:t>
      </w:r>
    </w:p>
    <w:p w14:paraId="68F18F18" w14:textId="595446D7" w:rsidR="003C1ED9" w:rsidRDefault="00105727" w:rsidP="00A613DC">
      <w:pPr>
        <w:rPr>
          <w:rFonts w:hint="eastAsia"/>
          <w:sz w:val="72"/>
          <w:szCs w:val="72"/>
        </w:rPr>
      </w:pPr>
      <w:r>
        <w:rPr>
          <w:noProof/>
        </w:rPr>
        <w:drawing>
          <wp:anchor distT="0" distB="0" distL="114300" distR="114300" simplePos="0" relativeHeight="251660800" behindDoc="1" locked="0" layoutInCell="1" allowOverlap="1" wp14:anchorId="23093716" wp14:editId="039DD72B">
            <wp:simplePos x="0" y="0"/>
            <wp:positionH relativeFrom="column">
              <wp:posOffset>10172065</wp:posOffset>
            </wp:positionH>
            <wp:positionV relativeFrom="paragraph">
              <wp:posOffset>911225</wp:posOffset>
            </wp:positionV>
            <wp:extent cx="4394200" cy="3295650"/>
            <wp:effectExtent l="0" t="0" r="0" b="0"/>
            <wp:wrapSquare wrapText="left"/>
            <wp:docPr id="109"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4394200" cy="3295650"/>
                    </a:xfrm>
                    <a:prstGeom prst="rect">
                      <a:avLst/>
                    </a:prstGeom>
                    <a:noFill/>
                    <a:ln>
                      <a:noFill/>
                    </a:ln>
                  </pic:spPr>
                </pic:pic>
              </a:graphicData>
            </a:graphic>
            <wp14:sizeRelH relativeFrom="page">
              <wp14:pctWidth>0</wp14:pctWidth>
            </wp14:sizeRelH>
            <wp14:sizeRelV relativeFrom="page">
              <wp14:pctHeight>0</wp14:pctHeight>
            </wp14:sizeRelV>
          </wp:anchor>
        </w:drawing>
      </w:r>
      <w:r w:rsidR="000E717C">
        <w:rPr>
          <w:rFonts w:hint="eastAsia"/>
          <w:sz w:val="72"/>
          <w:szCs w:val="72"/>
        </w:rPr>
        <w:t xml:space="preserve">　</w:t>
      </w:r>
      <w:r w:rsidR="00323AC0">
        <w:rPr>
          <w:rFonts w:hint="eastAsia"/>
          <w:sz w:val="72"/>
          <w:szCs w:val="72"/>
        </w:rPr>
        <w:t>復習すれば記憶が定着するのですが</w:t>
      </w:r>
      <w:r w:rsidR="00A05EA1">
        <w:rPr>
          <w:rFonts w:hint="eastAsia"/>
          <w:sz w:val="72"/>
          <w:szCs w:val="72"/>
        </w:rPr>
        <w:t>、</w:t>
      </w:r>
      <w:r w:rsidR="00323AC0">
        <w:rPr>
          <w:rFonts w:hint="eastAsia"/>
          <w:sz w:val="72"/>
          <w:szCs w:val="72"/>
        </w:rPr>
        <w:t>それには覚えてからなるべく早いほうがいいということも分かっています。</w:t>
      </w:r>
    </w:p>
    <w:p w14:paraId="160B74C5" w14:textId="77777777" w:rsidR="00FD2B8D" w:rsidRDefault="003C1ED9" w:rsidP="00323AC0">
      <w:pPr>
        <w:rPr>
          <w:rFonts w:hint="eastAsia"/>
          <w:sz w:val="72"/>
          <w:szCs w:val="72"/>
        </w:rPr>
      </w:pPr>
      <w:r>
        <w:rPr>
          <w:rFonts w:hint="eastAsia"/>
          <w:sz w:val="72"/>
          <w:szCs w:val="72"/>
        </w:rPr>
        <w:t xml:space="preserve">　では</w:t>
      </w:r>
      <w:r w:rsidR="00323AC0">
        <w:rPr>
          <w:rFonts w:hint="eastAsia"/>
          <w:sz w:val="72"/>
          <w:szCs w:val="72"/>
        </w:rPr>
        <w:t>「</w:t>
      </w:r>
      <w:r w:rsidR="00FD2B8D">
        <w:rPr>
          <w:rFonts w:hint="eastAsia"/>
          <w:sz w:val="72"/>
          <w:szCs w:val="72"/>
        </w:rPr>
        <w:t>なるべく早く</w:t>
      </w:r>
      <w:r w:rsidR="00323AC0">
        <w:rPr>
          <w:rFonts w:hint="eastAsia"/>
          <w:sz w:val="72"/>
          <w:szCs w:val="72"/>
        </w:rPr>
        <w:t>」とはいつか？</w:t>
      </w:r>
    </w:p>
    <w:p w14:paraId="508B765E" w14:textId="77777777" w:rsidR="00FD2B8D" w:rsidRDefault="003C1ED9" w:rsidP="00FD2B8D">
      <w:pPr>
        <w:ind w:firstLineChars="100" w:firstLine="703"/>
        <w:rPr>
          <w:rFonts w:hint="eastAsia"/>
          <w:sz w:val="72"/>
          <w:szCs w:val="72"/>
        </w:rPr>
      </w:pPr>
      <w:r>
        <w:rPr>
          <w:rFonts w:hint="eastAsia"/>
          <w:sz w:val="72"/>
          <w:szCs w:val="72"/>
        </w:rPr>
        <w:t>授業終わりの</w:t>
      </w:r>
      <w:r w:rsidR="00323AC0">
        <w:rPr>
          <w:rFonts w:hint="eastAsia"/>
          <w:sz w:val="72"/>
          <w:szCs w:val="72"/>
        </w:rPr>
        <w:t>チャイムが鳴</w:t>
      </w:r>
      <w:r>
        <w:rPr>
          <w:rFonts w:hint="eastAsia"/>
          <w:sz w:val="72"/>
          <w:szCs w:val="72"/>
        </w:rPr>
        <w:t>っ</w:t>
      </w:r>
      <w:r w:rsidR="00323AC0">
        <w:rPr>
          <w:rFonts w:hint="eastAsia"/>
          <w:sz w:val="72"/>
          <w:szCs w:val="72"/>
        </w:rPr>
        <w:t>た瞬間</w:t>
      </w:r>
      <w:r w:rsidR="00A05EA1">
        <w:rPr>
          <w:rFonts w:hint="eastAsia"/>
          <w:sz w:val="72"/>
          <w:szCs w:val="72"/>
        </w:rPr>
        <w:t>、</w:t>
      </w:r>
      <w:r w:rsidR="00FD2B8D">
        <w:rPr>
          <w:rFonts w:hint="eastAsia"/>
          <w:sz w:val="72"/>
          <w:szCs w:val="72"/>
        </w:rPr>
        <w:t>「終わった～」と気が抜けた次の瞬間</w:t>
      </w:r>
      <w:r w:rsidR="00323AC0">
        <w:rPr>
          <w:rFonts w:hint="eastAsia"/>
          <w:sz w:val="72"/>
          <w:szCs w:val="72"/>
        </w:rPr>
        <w:t>です。</w:t>
      </w:r>
      <w:r w:rsidRPr="003C1ED9">
        <w:rPr>
          <w:rFonts w:ascii="ＭＳ ゴシック" w:eastAsia="ＭＳ ゴシック" w:hAnsi="ＭＳ ゴシック" w:hint="eastAsia"/>
          <w:b/>
          <w:color w:val="0000FF"/>
          <w:sz w:val="72"/>
          <w:szCs w:val="72"/>
        </w:rPr>
        <w:t>終わりの</w:t>
      </w:r>
      <w:r w:rsidR="00323AC0" w:rsidRPr="00AF6859">
        <w:rPr>
          <w:rFonts w:ascii="ＭＳ ゴシック" w:eastAsia="ＭＳ ゴシック" w:hAnsi="ＭＳ ゴシック" w:hint="eastAsia"/>
          <w:b/>
          <w:color w:val="0000FF"/>
          <w:sz w:val="72"/>
          <w:szCs w:val="72"/>
        </w:rPr>
        <w:t>あいさつをした</w:t>
      </w:r>
      <w:r>
        <w:rPr>
          <w:rFonts w:ascii="ＭＳ ゴシック" w:eastAsia="ＭＳ ゴシック" w:hAnsi="ＭＳ ゴシック" w:hint="eastAsia"/>
          <w:b/>
          <w:color w:val="0000FF"/>
          <w:sz w:val="72"/>
          <w:szCs w:val="72"/>
        </w:rPr>
        <w:t>らすぐ</w:t>
      </w:r>
      <w:r w:rsidR="00A05EA1">
        <w:rPr>
          <w:rFonts w:ascii="ＭＳ ゴシック" w:eastAsia="ＭＳ ゴシック" w:hAnsi="ＭＳ ゴシック" w:hint="eastAsia"/>
          <w:b/>
          <w:color w:val="0000FF"/>
          <w:sz w:val="72"/>
          <w:szCs w:val="72"/>
        </w:rPr>
        <w:t>、</w:t>
      </w:r>
      <w:r w:rsidR="00323AC0" w:rsidRPr="00AF6859">
        <w:rPr>
          <w:rFonts w:ascii="ＭＳ ゴシック" w:eastAsia="ＭＳ ゴシック" w:hAnsi="ＭＳ ゴシック" w:hint="eastAsia"/>
          <w:b/>
          <w:color w:val="0000FF"/>
          <w:sz w:val="72"/>
          <w:szCs w:val="72"/>
        </w:rPr>
        <w:t>今勉強した内容をノートや教科書で確認する。</w:t>
      </w:r>
      <w:r w:rsidR="00323AC0">
        <w:rPr>
          <w:rFonts w:hint="eastAsia"/>
          <w:sz w:val="72"/>
          <w:szCs w:val="72"/>
        </w:rPr>
        <w:t>３０秒で済むはずです。</w:t>
      </w:r>
    </w:p>
    <w:p w14:paraId="1148D4F5" w14:textId="77777777" w:rsidR="00323AC0" w:rsidRDefault="00323AC0" w:rsidP="00FD2B8D">
      <w:pPr>
        <w:ind w:firstLineChars="100" w:firstLine="703"/>
        <w:rPr>
          <w:rFonts w:hint="eastAsia"/>
          <w:sz w:val="72"/>
          <w:szCs w:val="72"/>
        </w:rPr>
      </w:pPr>
      <w:r>
        <w:rPr>
          <w:rFonts w:hint="eastAsia"/>
          <w:sz w:val="72"/>
          <w:szCs w:val="72"/>
        </w:rPr>
        <w:t>しかし</w:t>
      </w:r>
      <w:r w:rsidR="00A05EA1">
        <w:rPr>
          <w:rFonts w:hint="eastAsia"/>
          <w:sz w:val="72"/>
          <w:szCs w:val="72"/>
        </w:rPr>
        <w:t>、</w:t>
      </w:r>
      <w:r w:rsidRPr="00AF6859">
        <w:rPr>
          <w:rFonts w:ascii="ＭＳ ゴシック" w:eastAsia="ＭＳ ゴシック" w:hAnsi="ＭＳ ゴシック" w:hint="eastAsia"/>
          <w:b/>
          <w:color w:val="FF0000"/>
          <w:sz w:val="72"/>
          <w:szCs w:val="72"/>
        </w:rPr>
        <w:t>たった３０秒でも人と差がつく</w:t>
      </w:r>
      <w:r>
        <w:rPr>
          <w:rFonts w:hint="eastAsia"/>
          <w:sz w:val="72"/>
          <w:szCs w:val="72"/>
        </w:rPr>
        <w:t>はずです。</w:t>
      </w:r>
    </w:p>
    <w:p w14:paraId="321E888E" w14:textId="77777777" w:rsidR="006B3D23" w:rsidRDefault="00323AC0" w:rsidP="00FD2B8D">
      <w:pPr>
        <w:rPr>
          <w:rFonts w:hint="eastAsia"/>
          <w:sz w:val="72"/>
          <w:szCs w:val="72"/>
        </w:rPr>
      </w:pPr>
      <w:r>
        <w:rPr>
          <w:rFonts w:hint="eastAsia"/>
          <w:sz w:val="72"/>
          <w:szCs w:val="72"/>
        </w:rPr>
        <w:t xml:space="preserve">　精一杯がんばっているみんなに</w:t>
      </w:r>
      <w:r w:rsidR="00A05EA1">
        <w:rPr>
          <w:rFonts w:hint="eastAsia"/>
          <w:sz w:val="72"/>
          <w:szCs w:val="72"/>
        </w:rPr>
        <w:t>、</w:t>
      </w:r>
      <w:r>
        <w:rPr>
          <w:rFonts w:hint="eastAsia"/>
          <w:sz w:val="72"/>
          <w:szCs w:val="72"/>
        </w:rPr>
        <w:t>これ以上勉強しろというのは酷かもしれません。</w:t>
      </w:r>
      <w:r w:rsidR="00483E28">
        <w:rPr>
          <w:rFonts w:hint="eastAsia"/>
          <w:sz w:val="72"/>
          <w:szCs w:val="72"/>
        </w:rPr>
        <w:t>でも</w:t>
      </w:r>
      <w:r w:rsidR="00A05EA1">
        <w:rPr>
          <w:rFonts w:hint="eastAsia"/>
          <w:sz w:val="72"/>
          <w:szCs w:val="72"/>
        </w:rPr>
        <w:t>、</w:t>
      </w:r>
      <w:r>
        <w:rPr>
          <w:rFonts w:hint="eastAsia"/>
          <w:sz w:val="72"/>
          <w:szCs w:val="72"/>
        </w:rPr>
        <w:t>ぜひ試してほしい。</w:t>
      </w:r>
      <w:r w:rsidRPr="00AF6859">
        <w:rPr>
          <w:rFonts w:ascii="ＭＳ ゴシック" w:eastAsia="ＭＳ ゴシック" w:hAnsi="ＭＳ ゴシック" w:hint="eastAsia"/>
          <w:b/>
          <w:color w:val="0000FF"/>
          <w:sz w:val="72"/>
          <w:szCs w:val="72"/>
        </w:rPr>
        <w:t>人よりも</w:t>
      </w:r>
      <w:r w:rsidR="003C1ED9">
        <w:rPr>
          <w:rFonts w:ascii="ＭＳ ゴシック" w:eastAsia="ＭＳ ゴシック" w:hAnsi="ＭＳ ゴシック" w:hint="eastAsia"/>
          <w:b/>
          <w:color w:val="0000FF"/>
          <w:sz w:val="72"/>
          <w:szCs w:val="72"/>
        </w:rPr>
        <w:t>多く</w:t>
      </w:r>
      <w:r w:rsidRPr="00AF6859">
        <w:rPr>
          <w:rFonts w:ascii="ＭＳ ゴシック" w:eastAsia="ＭＳ ゴシック" w:hAnsi="ＭＳ ゴシック" w:hint="eastAsia"/>
          <w:b/>
          <w:color w:val="0000FF"/>
          <w:sz w:val="72"/>
          <w:szCs w:val="72"/>
        </w:rPr>
        <w:t>点数を取る</w:t>
      </w:r>
      <w:r w:rsidR="00FD2B8D">
        <w:rPr>
          <w:rFonts w:ascii="ＭＳ ゴシック" w:eastAsia="ＭＳ ゴシック" w:hAnsi="ＭＳ ゴシック" w:hint="eastAsia"/>
          <w:b/>
          <w:color w:val="0000FF"/>
          <w:sz w:val="72"/>
          <w:szCs w:val="72"/>
        </w:rPr>
        <w:t>に</w:t>
      </w:r>
      <w:r w:rsidRPr="00AF6859">
        <w:rPr>
          <w:rFonts w:ascii="ＭＳ ゴシック" w:eastAsia="ＭＳ ゴシック" w:hAnsi="ＭＳ ゴシック" w:hint="eastAsia"/>
          <w:b/>
          <w:color w:val="0000FF"/>
          <w:sz w:val="72"/>
          <w:szCs w:val="72"/>
        </w:rPr>
        <w:t>は</w:t>
      </w:r>
      <w:r w:rsidR="00A05EA1">
        <w:rPr>
          <w:rFonts w:ascii="ＭＳ ゴシック" w:eastAsia="ＭＳ ゴシック" w:hAnsi="ＭＳ ゴシック" w:hint="eastAsia"/>
          <w:b/>
          <w:color w:val="0000FF"/>
          <w:sz w:val="72"/>
          <w:szCs w:val="72"/>
        </w:rPr>
        <w:t>、</w:t>
      </w:r>
      <w:r w:rsidRPr="00AF6859">
        <w:rPr>
          <w:rFonts w:ascii="ＭＳ ゴシック" w:eastAsia="ＭＳ ゴシック" w:hAnsi="ＭＳ ゴシック" w:hint="eastAsia"/>
          <w:b/>
          <w:color w:val="0000FF"/>
          <w:sz w:val="72"/>
          <w:szCs w:val="72"/>
        </w:rPr>
        <w:t>人よりも長い時間勉強すること</w:t>
      </w:r>
      <w:r w:rsidR="00483E28" w:rsidRPr="00AF6859">
        <w:rPr>
          <w:rFonts w:ascii="ＭＳ ゴシック" w:eastAsia="ＭＳ ゴシック" w:hAnsi="ＭＳ ゴシック" w:hint="eastAsia"/>
          <w:b/>
          <w:color w:val="0000FF"/>
          <w:sz w:val="72"/>
          <w:szCs w:val="72"/>
        </w:rPr>
        <w:t>だ</w:t>
      </w:r>
      <w:r w:rsidR="00483E28">
        <w:rPr>
          <w:rFonts w:hint="eastAsia"/>
          <w:sz w:val="72"/>
          <w:szCs w:val="72"/>
        </w:rPr>
        <w:t>から</w:t>
      </w:r>
      <w:r>
        <w:rPr>
          <w:rFonts w:hint="eastAsia"/>
          <w:sz w:val="72"/>
          <w:szCs w:val="72"/>
        </w:rPr>
        <w:t>です。</w:t>
      </w:r>
    </w:p>
    <w:tbl>
      <w:tblPr>
        <w:tblW w:w="0" w:type="auto"/>
        <w:tblInd w:w="301" w:type="dxa"/>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0BF" w:firstRow="1" w:lastRow="0" w:firstColumn="1" w:lastColumn="0" w:noHBand="0" w:noVBand="0"/>
      </w:tblPr>
      <w:tblGrid>
        <w:gridCol w:w="9778"/>
        <w:gridCol w:w="4998"/>
      </w:tblGrid>
      <w:tr w:rsidR="000C3526" w:rsidRPr="00A6256B" w14:paraId="6124C286" w14:textId="77777777" w:rsidTr="00A6256B">
        <w:tc>
          <w:tcPr>
            <w:tcW w:w="9778" w:type="dxa"/>
            <w:tcBorders>
              <w:right w:val="nil"/>
            </w:tcBorders>
            <w:shd w:val="clear" w:color="auto" w:fill="auto"/>
          </w:tcPr>
          <w:p w14:paraId="58698959" w14:textId="77777777" w:rsidR="000C3526" w:rsidRPr="00A6256B" w:rsidRDefault="000C3526" w:rsidP="001A5E35">
            <w:pPr>
              <w:rPr>
                <w:rFonts w:ascii="HGP創英角ﾎﾟｯﾌﾟ体" w:eastAsia="HGP創英角ﾎﾟｯﾌﾟ体" w:hint="eastAsia"/>
                <w:color w:val="FF0000"/>
                <w:w w:val="150"/>
                <w:sz w:val="96"/>
                <w:szCs w:val="96"/>
              </w:rPr>
            </w:pPr>
            <w:r w:rsidRPr="00A6256B">
              <w:rPr>
                <w:rFonts w:ascii="HGP創英角ﾎﾟｯﾌﾟ体" w:eastAsia="HGP創英角ﾎﾟｯﾌﾟ体" w:hint="eastAsia"/>
                <w:color w:val="FF0000"/>
                <w:w w:val="150"/>
                <w:sz w:val="96"/>
                <w:szCs w:val="96"/>
              </w:rPr>
              <w:lastRenderedPageBreak/>
              <w:t>君にエールを!!</w:t>
            </w:r>
          </w:p>
        </w:tc>
        <w:tc>
          <w:tcPr>
            <w:tcW w:w="4998" w:type="dxa"/>
            <w:tcBorders>
              <w:left w:val="nil"/>
            </w:tcBorders>
            <w:shd w:val="clear" w:color="auto" w:fill="auto"/>
          </w:tcPr>
          <w:p w14:paraId="63C70C66" w14:textId="77308C39" w:rsidR="000C3526" w:rsidRPr="00A6256B" w:rsidRDefault="00105727" w:rsidP="00A6256B">
            <w:pPr>
              <w:jc w:val="right"/>
              <w:rPr>
                <w:rFonts w:ascii="ＭＳ ゴシック" w:eastAsia="ＭＳ ゴシック" w:hAnsi="ＭＳ ゴシック" w:hint="eastAsia"/>
                <w:sz w:val="36"/>
                <w:szCs w:val="36"/>
              </w:rPr>
            </w:pPr>
            <w:r w:rsidRPr="00A6256B">
              <w:rPr>
                <w:rFonts w:ascii="HGP創英角ﾎﾟｯﾌﾟ体" w:eastAsia="HGP創英角ﾎﾟｯﾌﾟ体"/>
                <w:noProof/>
                <w:color w:val="0000FF"/>
                <w:sz w:val="96"/>
                <w:szCs w:val="96"/>
              </w:rPr>
              <w:drawing>
                <wp:anchor distT="0" distB="0" distL="114300" distR="114300" simplePos="0" relativeHeight="251661824" behindDoc="0" locked="0" layoutInCell="1" allowOverlap="1" wp14:anchorId="339302A3" wp14:editId="09D97A2B">
                  <wp:simplePos x="0" y="0"/>
                  <wp:positionH relativeFrom="column">
                    <wp:posOffset>3894455</wp:posOffset>
                  </wp:positionH>
                  <wp:positionV relativeFrom="paragraph">
                    <wp:posOffset>-57150</wp:posOffset>
                  </wp:positionV>
                  <wp:extent cx="3496310" cy="3691890"/>
                  <wp:effectExtent l="0" t="0" r="0" b="0"/>
                  <wp:wrapNone/>
                  <wp:docPr id="110"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96310" cy="3691890"/>
                          </a:xfrm>
                          <a:prstGeom prst="rect">
                            <a:avLst/>
                          </a:prstGeom>
                          <a:noFill/>
                          <a:ln>
                            <a:noFill/>
                          </a:ln>
                        </pic:spPr>
                      </pic:pic>
                    </a:graphicData>
                  </a:graphic>
                  <wp14:sizeRelH relativeFrom="page">
                    <wp14:pctWidth>0</wp14:pctWidth>
                  </wp14:sizeRelH>
                  <wp14:sizeRelV relativeFrom="page">
                    <wp14:pctHeight>0</wp14:pctHeight>
                  </wp14:sizeRelV>
                </wp:anchor>
              </w:drawing>
            </w:r>
            <w:r w:rsidR="000C3526" w:rsidRPr="00A6256B">
              <w:rPr>
                <w:rFonts w:ascii="ＭＳ ゴシック" w:eastAsia="ＭＳ ゴシック" w:hAnsi="ＭＳ ゴシック" w:hint="eastAsia"/>
                <w:sz w:val="36"/>
                <w:szCs w:val="36"/>
              </w:rPr>
              <w:t>Ｎｏ．３８</w:t>
            </w:r>
            <w:r w:rsidR="00B837C2" w:rsidRPr="00A6256B">
              <w:rPr>
                <w:rFonts w:ascii="ＭＳ ゴシック" w:eastAsia="ＭＳ ゴシック" w:hAnsi="ＭＳ ゴシック" w:hint="eastAsia"/>
                <w:sz w:val="36"/>
                <w:szCs w:val="36"/>
              </w:rPr>
              <w:t>（１２月　５</w:t>
            </w:r>
            <w:r w:rsidR="000C3526" w:rsidRPr="00A6256B">
              <w:rPr>
                <w:rFonts w:ascii="ＭＳ ゴシック" w:eastAsia="ＭＳ ゴシック" w:hAnsi="ＭＳ ゴシック" w:hint="eastAsia"/>
                <w:sz w:val="36"/>
                <w:szCs w:val="36"/>
              </w:rPr>
              <w:t>日号）</w:t>
            </w:r>
          </w:p>
          <w:p w14:paraId="66338290" w14:textId="77777777" w:rsidR="000C3526" w:rsidRPr="00A6256B" w:rsidRDefault="00A05EA1" w:rsidP="00A6256B">
            <w:pPr>
              <w:wordWrap w:val="0"/>
              <w:jc w:val="right"/>
              <w:rPr>
                <w:rFonts w:ascii="ＭＳ ゴシック" w:eastAsia="ＭＳ ゴシック" w:hAnsi="ＭＳ ゴシック" w:hint="eastAsia"/>
                <w:sz w:val="36"/>
                <w:szCs w:val="36"/>
              </w:rPr>
            </w:pPr>
            <w:r w:rsidRPr="00A6256B">
              <w:rPr>
                <w:rFonts w:ascii="ＭＳ ゴシック" w:eastAsia="ＭＳ ゴシック" w:hAnsi="ＭＳ ゴシック" w:hint="eastAsia"/>
                <w:sz w:val="36"/>
                <w:szCs w:val="36"/>
              </w:rPr>
              <w:t>○○</w:t>
            </w:r>
            <w:r w:rsidR="000C3526" w:rsidRPr="00A6256B">
              <w:rPr>
                <w:rFonts w:ascii="ＭＳ ゴシック" w:eastAsia="ＭＳ ゴシック" w:hAnsi="ＭＳ ゴシック" w:hint="eastAsia"/>
                <w:sz w:val="36"/>
                <w:szCs w:val="36"/>
              </w:rPr>
              <w:t>中　３学年進路指導部</w:t>
            </w:r>
          </w:p>
        </w:tc>
      </w:tr>
    </w:tbl>
    <w:p w14:paraId="5A478451" w14:textId="77777777" w:rsidR="000C3526" w:rsidRPr="000C3526" w:rsidRDefault="00B837C2" w:rsidP="000C3526">
      <w:pPr>
        <w:ind w:firstLine="720"/>
        <w:rPr>
          <w:rFonts w:ascii="HGP創英角ﾎﾟｯﾌﾟ体" w:eastAsia="HGP創英角ﾎﾟｯﾌﾟ体" w:hint="eastAsia"/>
          <w:color w:val="0000FF"/>
          <w:w w:val="150"/>
          <w:sz w:val="96"/>
          <w:szCs w:val="96"/>
        </w:rPr>
      </w:pPr>
      <w:r>
        <w:rPr>
          <w:rFonts w:ascii="HGP創英角ﾎﾟｯﾌﾟ体" w:eastAsia="HGP創英角ﾎﾟｯﾌﾟ体" w:hint="eastAsia"/>
          <w:color w:val="0000FF"/>
          <w:w w:val="150"/>
          <w:sz w:val="96"/>
          <w:szCs w:val="96"/>
        </w:rPr>
        <w:t>進路を決める責任は…</w:t>
      </w:r>
    </w:p>
    <w:p w14:paraId="04ABF803" w14:textId="77777777" w:rsidR="00B837C2" w:rsidRDefault="00B837C2" w:rsidP="00B837C2">
      <w:pPr>
        <w:rPr>
          <w:rFonts w:hint="eastAsia"/>
          <w:sz w:val="72"/>
          <w:szCs w:val="72"/>
        </w:rPr>
      </w:pPr>
      <w:r>
        <w:rPr>
          <w:rFonts w:hint="eastAsia"/>
          <w:sz w:val="72"/>
          <w:szCs w:val="72"/>
        </w:rPr>
        <w:t xml:space="preserve">　三者面談はどうですか？</w:t>
      </w:r>
      <w:r w:rsidR="000C3526">
        <w:rPr>
          <w:rFonts w:hint="eastAsia"/>
          <w:sz w:val="72"/>
          <w:szCs w:val="72"/>
        </w:rPr>
        <w:t>担任の先生と家族と</w:t>
      </w:r>
    </w:p>
    <w:p w14:paraId="545643BC" w14:textId="77777777" w:rsidR="00B837C2" w:rsidRDefault="000C3526" w:rsidP="00B837C2">
      <w:pPr>
        <w:rPr>
          <w:rFonts w:hint="eastAsia"/>
          <w:sz w:val="72"/>
          <w:szCs w:val="72"/>
        </w:rPr>
      </w:pPr>
      <w:r>
        <w:rPr>
          <w:rFonts w:hint="eastAsia"/>
          <w:sz w:val="72"/>
          <w:szCs w:val="72"/>
        </w:rPr>
        <w:t>３人で話し合うと言っても</w:t>
      </w:r>
      <w:r w:rsidR="00A05EA1">
        <w:rPr>
          <w:rFonts w:hint="eastAsia"/>
          <w:sz w:val="72"/>
          <w:szCs w:val="72"/>
        </w:rPr>
        <w:t>、</w:t>
      </w:r>
      <w:r>
        <w:rPr>
          <w:rFonts w:hint="eastAsia"/>
          <w:sz w:val="72"/>
          <w:szCs w:val="72"/>
        </w:rPr>
        <w:t>人前できちんとし</w:t>
      </w:r>
    </w:p>
    <w:p w14:paraId="0C71696D" w14:textId="77777777" w:rsidR="000C3526" w:rsidRDefault="000C3526" w:rsidP="00B837C2">
      <w:pPr>
        <w:rPr>
          <w:rFonts w:hint="eastAsia"/>
          <w:sz w:val="72"/>
          <w:szCs w:val="72"/>
        </w:rPr>
      </w:pPr>
      <w:r>
        <w:rPr>
          <w:rFonts w:hint="eastAsia"/>
          <w:sz w:val="72"/>
          <w:szCs w:val="72"/>
        </w:rPr>
        <w:t>た話をするという機会はなかなかないでしょう。</w:t>
      </w:r>
    </w:p>
    <w:p w14:paraId="75E6442D" w14:textId="77777777" w:rsidR="000C3526" w:rsidRDefault="00B837C2" w:rsidP="001A5E35">
      <w:pPr>
        <w:ind w:firstLineChars="100" w:firstLine="706"/>
        <w:rPr>
          <w:rFonts w:hint="eastAsia"/>
          <w:sz w:val="72"/>
          <w:szCs w:val="72"/>
        </w:rPr>
      </w:pPr>
      <w:r>
        <w:rPr>
          <w:rFonts w:ascii="ＭＳ ゴシック" w:eastAsia="ＭＳ ゴシック" w:hAnsi="ＭＳ ゴシック" w:hint="eastAsia"/>
          <w:b/>
          <w:color w:val="0000FF"/>
          <w:sz w:val="72"/>
          <w:szCs w:val="72"/>
        </w:rPr>
        <w:t>先生や家族と一緒に</w:t>
      </w:r>
      <w:r w:rsidR="000C3526" w:rsidRPr="0067263D">
        <w:rPr>
          <w:rFonts w:ascii="ＭＳ ゴシック" w:eastAsia="ＭＳ ゴシック" w:hAnsi="ＭＳ ゴシック" w:hint="eastAsia"/>
          <w:b/>
          <w:color w:val="0000FF"/>
          <w:sz w:val="72"/>
          <w:szCs w:val="72"/>
        </w:rPr>
        <w:t>自分の進路を考える</w:t>
      </w:r>
      <w:r w:rsidR="000C3526">
        <w:rPr>
          <w:rFonts w:hint="eastAsia"/>
          <w:sz w:val="72"/>
          <w:szCs w:val="72"/>
        </w:rPr>
        <w:t>とともに</w:t>
      </w:r>
      <w:r w:rsidR="00A05EA1">
        <w:rPr>
          <w:rFonts w:hint="eastAsia"/>
          <w:sz w:val="72"/>
          <w:szCs w:val="72"/>
        </w:rPr>
        <w:t>、</w:t>
      </w:r>
      <w:r w:rsidR="000C3526" w:rsidRPr="00017AD3">
        <w:rPr>
          <w:rFonts w:ascii="ＭＳ ゴシック" w:eastAsia="ＭＳ ゴシック" w:hAnsi="ＭＳ ゴシック" w:hint="eastAsia"/>
          <w:b/>
          <w:color w:val="0000FF"/>
          <w:sz w:val="72"/>
          <w:szCs w:val="72"/>
        </w:rPr>
        <w:t>人にきちんと自分の気持ちを話すことができるようになる練習</w:t>
      </w:r>
      <w:r w:rsidR="00017AD3">
        <w:rPr>
          <w:rFonts w:hint="eastAsia"/>
          <w:sz w:val="72"/>
          <w:szCs w:val="72"/>
        </w:rPr>
        <w:t>だ</w:t>
      </w:r>
      <w:r w:rsidR="000C3526">
        <w:rPr>
          <w:rFonts w:hint="eastAsia"/>
          <w:sz w:val="72"/>
          <w:szCs w:val="72"/>
        </w:rPr>
        <w:t>と思って</w:t>
      </w:r>
      <w:r w:rsidR="00A05EA1">
        <w:rPr>
          <w:rFonts w:hint="eastAsia"/>
          <w:sz w:val="72"/>
          <w:szCs w:val="72"/>
        </w:rPr>
        <w:t>、</w:t>
      </w:r>
      <w:r w:rsidR="00017AD3">
        <w:rPr>
          <w:rFonts w:hint="eastAsia"/>
          <w:sz w:val="72"/>
          <w:szCs w:val="72"/>
        </w:rPr>
        <w:t>自分の気持ち</w:t>
      </w:r>
      <w:r w:rsidR="00A05EA1">
        <w:rPr>
          <w:rFonts w:hint="eastAsia"/>
          <w:sz w:val="72"/>
          <w:szCs w:val="72"/>
        </w:rPr>
        <w:t>、</w:t>
      </w:r>
      <w:r w:rsidR="00017AD3">
        <w:rPr>
          <w:rFonts w:hint="eastAsia"/>
          <w:sz w:val="72"/>
          <w:szCs w:val="72"/>
        </w:rPr>
        <w:t>考えを整理して</w:t>
      </w:r>
      <w:r>
        <w:rPr>
          <w:rFonts w:hint="eastAsia"/>
          <w:sz w:val="72"/>
          <w:szCs w:val="72"/>
        </w:rPr>
        <w:t>いって</w:t>
      </w:r>
      <w:r w:rsidR="000C3526">
        <w:rPr>
          <w:rFonts w:hint="eastAsia"/>
          <w:sz w:val="72"/>
          <w:szCs w:val="72"/>
        </w:rPr>
        <w:t>ほしいと思います。</w:t>
      </w:r>
    </w:p>
    <w:p w14:paraId="1DD25A6D" w14:textId="77777777" w:rsidR="000C3526" w:rsidRPr="00B837C2" w:rsidRDefault="000C3526" w:rsidP="001A5E35">
      <w:pPr>
        <w:rPr>
          <w:rFonts w:hint="eastAsia"/>
          <w:sz w:val="72"/>
          <w:szCs w:val="72"/>
        </w:rPr>
      </w:pPr>
      <w:r>
        <w:rPr>
          <w:rFonts w:hint="eastAsia"/>
          <w:sz w:val="72"/>
          <w:szCs w:val="72"/>
        </w:rPr>
        <w:t xml:space="preserve">　先生や家族は何と言</w:t>
      </w:r>
      <w:r w:rsidR="00B837C2">
        <w:rPr>
          <w:rFonts w:hint="eastAsia"/>
          <w:sz w:val="72"/>
          <w:szCs w:val="72"/>
        </w:rPr>
        <w:t>いましたか</w:t>
      </w:r>
      <w:r>
        <w:rPr>
          <w:rFonts w:hint="eastAsia"/>
          <w:sz w:val="72"/>
          <w:szCs w:val="72"/>
        </w:rPr>
        <w:t>？自分の考えに賛同してもらえたら</w:t>
      </w:r>
      <w:r w:rsidR="00A05EA1">
        <w:rPr>
          <w:rFonts w:hint="eastAsia"/>
          <w:sz w:val="72"/>
          <w:szCs w:val="72"/>
        </w:rPr>
        <w:t>、</w:t>
      </w:r>
      <w:r>
        <w:rPr>
          <w:rFonts w:hint="eastAsia"/>
          <w:sz w:val="72"/>
          <w:szCs w:val="72"/>
        </w:rPr>
        <w:t>その期待に応え</w:t>
      </w:r>
      <w:r w:rsidR="001A5E35">
        <w:rPr>
          <w:rFonts w:hint="eastAsia"/>
          <w:sz w:val="72"/>
          <w:szCs w:val="72"/>
        </w:rPr>
        <w:t>ましょう。</w:t>
      </w:r>
      <w:r>
        <w:rPr>
          <w:rFonts w:hint="eastAsia"/>
          <w:sz w:val="72"/>
          <w:szCs w:val="72"/>
        </w:rPr>
        <w:t>反対されたら</w:t>
      </w:r>
      <w:r w:rsidR="00A05EA1">
        <w:rPr>
          <w:rFonts w:hint="eastAsia"/>
          <w:sz w:val="72"/>
          <w:szCs w:val="72"/>
        </w:rPr>
        <w:t>、</w:t>
      </w:r>
      <w:r>
        <w:rPr>
          <w:rFonts w:hint="eastAsia"/>
          <w:sz w:val="72"/>
          <w:szCs w:val="72"/>
        </w:rPr>
        <w:t>説得するか自分で納得するしかありません。</w:t>
      </w:r>
      <w:r w:rsidRPr="00017AD3">
        <w:rPr>
          <w:rFonts w:ascii="ＭＳ ゴシック" w:eastAsia="ＭＳ ゴシック" w:hAnsi="ＭＳ ゴシック" w:hint="eastAsia"/>
          <w:b/>
          <w:color w:val="0000FF"/>
          <w:sz w:val="72"/>
          <w:szCs w:val="72"/>
        </w:rPr>
        <w:t>あなたの人生です。最終的に自分の人生を決めるのは自分です。</w:t>
      </w:r>
      <w:r w:rsidRPr="00017AD3">
        <w:rPr>
          <w:rFonts w:ascii="ＭＳ ゴシック" w:eastAsia="ＭＳ ゴシック" w:hAnsi="ＭＳ ゴシック" w:hint="eastAsia"/>
          <w:b/>
          <w:color w:val="FF0000"/>
          <w:sz w:val="72"/>
          <w:szCs w:val="72"/>
        </w:rPr>
        <w:t>決断</w:t>
      </w:r>
      <w:r w:rsidR="00017AD3" w:rsidRPr="00017AD3">
        <w:rPr>
          <w:rFonts w:ascii="ＭＳ ゴシック" w:eastAsia="ＭＳ ゴシック" w:hAnsi="ＭＳ ゴシック" w:hint="eastAsia"/>
          <w:b/>
          <w:color w:val="FF0000"/>
          <w:sz w:val="72"/>
          <w:szCs w:val="72"/>
        </w:rPr>
        <w:t>する</w:t>
      </w:r>
      <w:r w:rsidRPr="00017AD3">
        <w:rPr>
          <w:rFonts w:ascii="ＭＳ ゴシック" w:eastAsia="ＭＳ ゴシック" w:hAnsi="ＭＳ ゴシック" w:hint="eastAsia"/>
          <w:b/>
          <w:color w:val="FF0000"/>
          <w:sz w:val="72"/>
          <w:szCs w:val="72"/>
        </w:rPr>
        <w:t>にしろ妥協</w:t>
      </w:r>
      <w:r w:rsidR="00017AD3" w:rsidRPr="00017AD3">
        <w:rPr>
          <w:rFonts w:ascii="ＭＳ ゴシック" w:eastAsia="ＭＳ ゴシック" w:hAnsi="ＭＳ ゴシック" w:hint="eastAsia"/>
          <w:b/>
          <w:color w:val="FF0000"/>
          <w:sz w:val="72"/>
          <w:szCs w:val="72"/>
        </w:rPr>
        <w:t>する</w:t>
      </w:r>
      <w:r w:rsidRPr="00017AD3">
        <w:rPr>
          <w:rFonts w:ascii="ＭＳ ゴシック" w:eastAsia="ＭＳ ゴシック" w:hAnsi="ＭＳ ゴシック" w:hint="eastAsia"/>
          <w:b/>
          <w:color w:val="FF0000"/>
          <w:sz w:val="72"/>
          <w:szCs w:val="72"/>
        </w:rPr>
        <w:t>にしろ</w:t>
      </w:r>
      <w:r w:rsidR="00A05EA1">
        <w:rPr>
          <w:rFonts w:ascii="ＭＳ ゴシック" w:eastAsia="ＭＳ ゴシック" w:hAnsi="ＭＳ ゴシック" w:hint="eastAsia"/>
          <w:b/>
          <w:color w:val="FF0000"/>
          <w:sz w:val="72"/>
          <w:szCs w:val="72"/>
        </w:rPr>
        <w:t>、</w:t>
      </w:r>
      <w:r w:rsidR="0067263D">
        <w:rPr>
          <w:rFonts w:ascii="ＭＳ ゴシック" w:eastAsia="ＭＳ ゴシック" w:hAnsi="ＭＳ ゴシック" w:hint="eastAsia"/>
          <w:b/>
          <w:color w:val="FF0000"/>
          <w:sz w:val="72"/>
          <w:szCs w:val="72"/>
        </w:rPr>
        <w:t>「</w:t>
      </w:r>
      <w:r w:rsidRPr="00017AD3">
        <w:rPr>
          <w:rFonts w:ascii="ＭＳ ゴシック" w:eastAsia="ＭＳ ゴシック" w:hAnsi="ＭＳ ゴシック" w:hint="eastAsia"/>
          <w:b/>
          <w:color w:val="FF0000"/>
          <w:sz w:val="72"/>
          <w:szCs w:val="72"/>
        </w:rPr>
        <w:t>選んだ責任をとる覚悟</w:t>
      </w:r>
      <w:r w:rsidR="0067263D">
        <w:rPr>
          <w:rFonts w:ascii="ＭＳ ゴシック" w:eastAsia="ＭＳ ゴシック" w:hAnsi="ＭＳ ゴシック" w:hint="eastAsia"/>
          <w:b/>
          <w:color w:val="FF0000"/>
          <w:sz w:val="72"/>
          <w:szCs w:val="72"/>
        </w:rPr>
        <w:t>」</w:t>
      </w:r>
      <w:r w:rsidRPr="00017AD3">
        <w:rPr>
          <w:rFonts w:ascii="ＭＳ ゴシック" w:eastAsia="ＭＳ ゴシック" w:hAnsi="ＭＳ ゴシック" w:hint="eastAsia"/>
          <w:b/>
          <w:color w:val="FF0000"/>
          <w:sz w:val="72"/>
          <w:szCs w:val="72"/>
        </w:rPr>
        <w:t>は必要です。</w:t>
      </w:r>
      <w:r w:rsidR="00B837C2">
        <w:rPr>
          <w:rFonts w:ascii="ＭＳ ゴシック" w:eastAsia="ＭＳ ゴシック" w:hAnsi="ＭＳ ゴシック" w:hint="eastAsia"/>
          <w:b/>
          <w:color w:val="0000FF"/>
          <w:sz w:val="72"/>
          <w:szCs w:val="72"/>
        </w:rPr>
        <w:t>失敗</w:t>
      </w:r>
      <w:r w:rsidR="00017AD3" w:rsidRPr="00017AD3">
        <w:rPr>
          <w:rFonts w:ascii="ＭＳ ゴシック" w:eastAsia="ＭＳ ゴシック" w:hAnsi="ＭＳ ゴシック" w:hint="eastAsia"/>
          <w:b/>
          <w:color w:val="0000FF"/>
          <w:sz w:val="72"/>
          <w:szCs w:val="72"/>
        </w:rPr>
        <w:t>のない人生はありません。しか</w:t>
      </w:r>
      <w:r w:rsidR="0067263D">
        <w:rPr>
          <w:rFonts w:ascii="ＭＳ ゴシック" w:eastAsia="ＭＳ ゴシック" w:hAnsi="ＭＳ ゴシック" w:hint="eastAsia"/>
          <w:b/>
          <w:color w:val="0000FF"/>
          <w:sz w:val="72"/>
          <w:szCs w:val="72"/>
        </w:rPr>
        <w:t>し</w:t>
      </w:r>
      <w:r w:rsidR="00B837C2">
        <w:rPr>
          <w:rFonts w:ascii="ＭＳ ゴシック" w:eastAsia="ＭＳ ゴシック" w:hAnsi="ＭＳ ゴシック" w:hint="eastAsia"/>
          <w:b/>
          <w:color w:val="0000FF"/>
          <w:sz w:val="72"/>
          <w:szCs w:val="72"/>
        </w:rPr>
        <w:t>自分の意志で選んだことなら</w:t>
      </w:r>
      <w:r w:rsidR="00017AD3" w:rsidRPr="00017AD3">
        <w:rPr>
          <w:rFonts w:ascii="ＭＳ ゴシック" w:eastAsia="ＭＳ ゴシック" w:hAnsi="ＭＳ ゴシック" w:hint="eastAsia"/>
          <w:b/>
          <w:color w:val="0000FF"/>
          <w:sz w:val="72"/>
          <w:szCs w:val="72"/>
        </w:rPr>
        <w:t>納得は</w:t>
      </w:r>
      <w:r w:rsidR="0067263D">
        <w:rPr>
          <w:rFonts w:ascii="ＭＳ ゴシック" w:eastAsia="ＭＳ ゴシック" w:hAnsi="ＭＳ ゴシック" w:hint="eastAsia"/>
          <w:b/>
          <w:color w:val="0000FF"/>
          <w:sz w:val="72"/>
          <w:szCs w:val="72"/>
        </w:rPr>
        <w:t>できま</w:t>
      </w:r>
      <w:r w:rsidR="00017AD3" w:rsidRPr="00017AD3">
        <w:rPr>
          <w:rFonts w:ascii="ＭＳ ゴシック" w:eastAsia="ＭＳ ゴシック" w:hAnsi="ＭＳ ゴシック" w:hint="eastAsia"/>
          <w:b/>
          <w:color w:val="0000FF"/>
          <w:sz w:val="72"/>
          <w:szCs w:val="72"/>
        </w:rPr>
        <w:t>す。</w:t>
      </w:r>
      <w:r w:rsidR="00017AD3" w:rsidRPr="00B837C2">
        <w:rPr>
          <w:rFonts w:ascii="ＭＳ 明朝" w:hAnsi="ＭＳ 明朝" w:hint="eastAsia"/>
          <w:sz w:val="72"/>
          <w:szCs w:val="72"/>
        </w:rPr>
        <w:t>あなたが自分</w:t>
      </w:r>
      <w:r w:rsidR="00B837C2" w:rsidRPr="00B837C2">
        <w:rPr>
          <w:rFonts w:ascii="ＭＳ 明朝" w:hAnsi="ＭＳ 明朝" w:hint="eastAsia"/>
          <w:sz w:val="72"/>
          <w:szCs w:val="72"/>
        </w:rPr>
        <w:t>に</w:t>
      </w:r>
      <w:r w:rsidR="00017AD3" w:rsidRPr="00B837C2">
        <w:rPr>
          <w:rFonts w:ascii="ＭＳ 明朝" w:hAnsi="ＭＳ 明朝" w:hint="eastAsia"/>
          <w:sz w:val="72"/>
          <w:szCs w:val="72"/>
        </w:rPr>
        <w:t>諦め</w:t>
      </w:r>
      <w:r w:rsidR="00B837C2" w:rsidRPr="00B837C2">
        <w:rPr>
          <w:rFonts w:ascii="ＭＳ 明朝" w:hAnsi="ＭＳ 明朝" w:hint="eastAsia"/>
          <w:sz w:val="72"/>
          <w:szCs w:val="72"/>
        </w:rPr>
        <w:t>をつけて</w:t>
      </w:r>
      <w:r w:rsidR="00A05EA1">
        <w:rPr>
          <w:rFonts w:ascii="ＭＳ 明朝" w:hAnsi="ＭＳ 明朝" w:hint="eastAsia"/>
          <w:sz w:val="72"/>
          <w:szCs w:val="72"/>
        </w:rPr>
        <w:t>、</w:t>
      </w:r>
      <w:r w:rsidR="00017AD3" w:rsidRPr="00B837C2">
        <w:rPr>
          <w:rFonts w:ascii="ＭＳ 明朝" w:hAnsi="ＭＳ 明朝" w:hint="eastAsia"/>
          <w:sz w:val="72"/>
          <w:szCs w:val="72"/>
        </w:rPr>
        <w:t>人生に屈服しないことを願います。</w:t>
      </w:r>
      <w:r w:rsidR="00B837C2">
        <w:rPr>
          <w:rFonts w:ascii="ＭＳ 明朝" w:hAnsi="ＭＳ 明朝" w:hint="eastAsia"/>
          <w:sz w:val="72"/>
          <w:szCs w:val="72"/>
        </w:rPr>
        <w:t>自分</w:t>
      </w:r>
      <w:r w:rsidR="00B837C2" w:rsidRPr="00B837C2">
        <w:rPr>
          <w:rFonts w:ascii="ＭＳ 明朝" w:hAnsi="ＭＳ 明朝" w:hint="eastAsia"/>
          <w:sz w:val="72"/>
          <w:szCs w:val="72"/>
        </w:rPr>
        <w:t>に立ち向かえ！</w:t>
      </w:r>
    </w:p>
    <w:tbl>
      <w:tblPr>
        <w:tblW w:w="0" w:type="auto"/>
        <w:tblInd w:w="301" w:type="dxa"/>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0BF" w:firstRow="1" w:lastRow="0" w:firstColumn="1" w:lastColumn="0" w:noHBand="0" w:noVBand="0"/>
      </w:tblPr>
      <w:tblGrid>
        <w:gridCol w:w="9778"/>
        <w:gridCol w:w="4998"/>
      </w:tblGrid>
      <w:tr w:rsidR="00515041" w:rsidRPr="00A6256B" w14:paraId="2257FA33" w14:textId="77777777" w:rsidTr="00A6256B">
        <w:tc>
          <w:tcPr>
            <w:tcW w:w="9778" w:type="dxa"/>
            <w:tcBorders>
              <w:right w:val="nil"/>
            </w:tcBorders>
            <w:shd w:val="clear" w:color="auto" w:fill="auto"/>
          </w:tcPr>
          <w:p w14:paraId="29E3C69D" w14:textId="77777777" w:rsidR="00515041" w:rsidRPr="00A6256B" w:rsidRDefault="00515041" w:rsidP="00515041">
            <w:pPr>
              <w:rPr>
                <w:rFonts w:ascii="HGP創英角ﾎﾟｯﾌﾟ体" w:eastAsia="HGP創英角ﾎﾟｯﾌﾟ体" w:hint="eastAsia"/>
                <w:color w:val="FF0000"/>
                <w:w w:val="150"/>
                <w:sz w:val="96"/>
                <w:szCs w:val="96"/>
              </w:rPr>
            </w:pPr>
            <w:r w:rsidRPr="00A6256B">
              <w:rPr>
                <w:rFonts w:ascii="HGP創英角ﾎﾟｯﾌﾟ体" w:eastAsia="HGP創英角ﾎﾟｯﾌﾟ体" w:hint="eastAsia"/>
                <w:color w:val="FF0000"/>
                <w:w w:val="150"/>
                <w:sz w:val="96"/>
                <w:szCs w:val="96"/>
              </w:rPr>
              <w:lastRenderedPageBreak/>
              <w:t>君にエールを!!</w:t>
            </w:r>
          </w:p>
        </w:tc>
        <w:tc>
          <w:tcPr>
            <w:tcW w:w="4998" w:type="dxa"/>
            <w:tcBorders>
              <w:left w:val="nil"/>
            </w:tcBorders>
            <w:shd w:val="clear" w:color="auto" w:fill="auto"/>
          </w:tcPr>
          <w:p w14:paraId="224745A9" w14:textId="24ABF1DF" w:rsidR="00515041" w:rsidRPr="00A6256B" w:rsidRDefault="00105727" w:rsidP="00A6256B">
            <w:pPr>
              <w:jc w:val="right"/>
              <w:rPr>
                <w:rFonts w:ascii="ＭＳ ゴシック" w:eastAsia="ＭＳ ゴシック" w:hAnsi="ＭＳ ゴシック" w:hint="eastAsia"/>
                <w:sz w:val="36"/>
                <w:szCs w:val="36"/>
              </w:rPr>
            </w:pPr>
            <w:r w:rsidRPr="00A6256B">
              <w:rPr>
                <w:noProof/>
                <w:sz w:val="72"/>
                <w:szCs w:val="72"/>
              </w:rPr>
              <w:drawing>
                <wp:anchor distT="0" distB="0" distL="114300" distR="114300" simplePos="0" relativeHeight="251663872" behindDoc="0" locked="0" layoutInCell="1" allowOverlap="1" wp14:anchorId="29D8FF8F" wp14:editId="3E6E331F">
                  <wp:simplePos x="0" y="0"/>
                  <wp:positionH relativeFrom="column">
                    <wp:posOffset>5365115</wp:posOffset>
                  </wp:positionH>
                  <wp:positionV relativeFrom="paragraph">
                    <wp:posOffset>147955</wp:posOffset>
                  </wp:positionV>
                  <wp:extent cx="2257425" cy="2096135"/>
                  <wp:effectExtent l="0" t="0" r="0" b="0"/>
                  <wp:wrapNone/>
                  <wp:docPr id="113"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57425" cy="2096135"/>
                          </a:xfrm>
                          <a:prstGeom prst="rect">
                            <a:avLst/>
                          </a:prstGeom>
                          <a:noFill/>
                          <a:ln>
                            <a:noFill/>
                          </a:ln>
                        </pic:spPr>
                      </pic:pic>
                    </a:graphicData>
                  </a:graphic>
                  <wp14:sizeRelH relativeFrom="page">
                    <wp14:pctWidth>0</wp14:pctWidth>
                  </wp14:sizeRelH>
                  <wp14:sizeRelV relativeFrom="page">
                    <wp14:pctHeight>0</wp14:pctHeight>
                  </wp14:sizeRelV>
                </wp:anchor>
              </w:drawing>
            </w:r>
            <w:r w:rsidR="00515041" w:rsidRPr="00A6256B">
              <w:rPr>
                <w:rFonts w:ascii="ＭＳ ゴシック" w:eastAsia="ＭＳ ゴシック" w:hAnsi="ＭＳ ゴシック" w:hint="eastAsia"/>
                <w:sz w:val="36"/>
                <w:szCs w:val="36"/>
              </w:rPr>
              <w:t>Ｎｏ．</w:t>
            </w:r>
            <w:r w:rsidR="00B837C2" w:rsidRPr="00A6256B">
              <w:rPr>
                <w:rFonts w:ascii="ＭＳ ゴシック" w:eastAsia="ＭＳ ゴシック" w:hAnsi="ＭＳ ゴシック" w:hint="eastAsia"/>
                <w:sz w:val="36"/>
                <w:szCs w:val="36"/>
              </w:rPr>
              <w:t>３９</w:t>
            </w:r>
            <w:r w:rsidR="00236B0C" w:rsidRPr="00A6256B">
              <w:rPr>
                <w:rFonts w:ascii="ＭＳ ゴシック" w:eastAsia="ＭＳ ゴシック" w:hAnsi="ＭＳ ゴシック" w:hint="eastAsia"/>
                <w:sz w:val="36"/>
                <w:szCs w:val="36"/>
              </w:rPr>
              <w:t>（１２月８</w:t>
            </w:r>
            <w:r w:rsidR="00515041" w:rsidRPr="00A6256B">
              <w:rPr>
                <w:rFonts w:ascii="ＭＳ ゴシック" w:eastAsia="ＭＳ ゴシック" w:hAnsi="ＭＳ ゴシック" w:hint="eastAsia"/>
                <w:sz w:val="36"/>
                <w:szCs w:val="36"/>
              </w:rPr>
              <w:t>日号）</w:t>
            </w:r>
          </w:p>
          <w:p w14:paraId="234828F5" w14:textId="77777777" w:rsidR="00515041" w:rsidRPr="00A6256B" w:rsidRDefault="00A05EA1" w:rsidP="00A6256B">
            <w:pPr>
              <w:wordWrap w:val="0"/>
              <w:jc w:val="right"/>
              <w:rPr>
                <w:rFonts w:ascii="ＭＳ ゴシック" w:eastAsia="ＭＳ ゴシック" w:hAnsi="ＭＳ ゴシック" w:hint="eastAsia"/>
                <w:sz w:val="36"/>
                <w:szCs w:val="36"/>
              </w:rPr>
            </w:pPr>
            <w:r w:rsidRPr="00A6256B">
              <w:rPr>
                <w:rFonts w:ascii="ＭＳ ゴシック" w:eastAsia="ＭＳ ゴシック" w:hAnsi="ＭＳ ゴシック" w:hint="eastAsia"/>
                <w:sz w:val="36"/>
                <w:szCs w:val="36"/>
              </w:rPr>
              <w:t>○○</w:t>
            </w:r>
            <w:r w:rsidR="00515041" w:rsidRPr="00A6256B">
              <w:rPr>
                <w:rFonts w:ascii="ＭＳ ゴシック" w:eastAsia="ＭＳ ゴシック" w:hAnsi="ＭＳ ゴシック" w:hint="eastAsia"/>
                <w:sz w:val="36"/>
                <w:szCs w:val="36"/>
              </w:rPr>
              <w:t>中　３学年進路指導部</w:t>
            </w:r>
          </w:p>
        </w:tc>
      </w:tr>
    </w:tbl>
    <w:p w14:paraId="24263D09" w14:textId="77777777" w:rsidR="00515041" w:rsidRPr="00B544BE" w:rsidRDefault="006C1DE7" w:rsidP="00B837C2">
      <w:pPr>
        <w:ind w:firstLine="720"/>
        <w:rPr>
          <w:rFonts w:ascii="HGP創英角ﾎﾟｯﾌﾟ体" w:eastAsia="HGP創英角ﾎﾟｯﾌﾟ体" w:hint="eastAsia"/>
          <w:color w:val="0000FF"/>
          <w:w w:val="150"/>
          <w:sz w:val="96"/>
          <w:szCs w:val="96"/>
        </w:rPr>
      </w:pPr>
      <w:r>
        <w:rPr>
          <w:rFonts w:ascii="HGP創英角ﾎﾟｯﾌﾟ体" w:eastAsia="HGP創英角ﾎﾟｯﾌﾟ体" w:hint="eastAsia"/>
          <w:color w:val="0000FF"/>
          <w:w w:val="150"/>
          <w:sz w:val="96"/>
          <w:szCs w:val="96"/>
        </w:rPr>
        <w:t>面接</w:t>
      </w:r>
      <w:r w:rsidR="007E6C65">
        <w:rPr>
          <w:rFonts w:ascii="HGP創英角ﾎﾟｯﾌﾟ体" w:eastAsia="HGP創英角ﾎﾟｯﾌﾟ体" w:hint="eastAsia"/>
          <w:color w:val="0000FF"/>
          <w:w w:val="150"/>
          <w:sz w:val="96"/>
          <w:szCs w:val="96"/>
        </w:rPr>
        <w:t>魔法</w:t>
      </w:r>
      <w:r w:rsidR="00BE7F31">
        <w:rPr>
          <w:rFonts w:ascii="HGP創英角ﾎﾟｯﾌﾟ体" w:eastAsia="HGP創英角ﾎﾟｯﾌﾟ体" w:hint="eastAsia"/>
          <w:color w:val="0000FF"/>
          <w:w w:val="150"/>
          <w:sz w:val="96"/>
          <w:szCs w:val="96"/>
        </w:rPr>
        <w:t>「リフレ～</w:t>
      </w:r>
      <w:r w:rsidR="00B837C2">
        <w:rPr>
          <w:rFonts w:ascii="HGP創英角ﾎﾟｯﾌﾟ体" w:eastAsia="HGP創英角ﾎﾟｯﾌﾟ体" w:hint="eastAsia"/>
          <w:color w:val="0000FF"/>
          <w:w w:val="150"/>
          <w:sz w:val="96"/>
          <w:szCs w:val="96"/>
        </w:rPr>
        <w:t>ミング</w:t>
      </w:r>
      <w:r w:rsidR="00BE7F31">
        <w:rPr>
          <w:rFonts w:ascii="HGP創英角ﾎﾟｯﾌﾟ体" w:eastAsia="HGP創英角ﾎﾟｯﾌﾟ体" w:hint="eastAsia"/>
          <w:color w:val="0000FF"/>
          <w:w w:val="150"/>
          <w:sz w:val="96"/>
          <w:szCs w:val="96"/>
        </w:rPr>
        <w:t>♪」</w:t>
      </w:r>
    </w:p>
    <w:p w14:paraId="6A00592F" w14:textId="77777777" w:rsidR="00236B0C" w:rsidRDefault="00740191" w:rsidP="001231AB">
      <w:pPr>
        <w:rPr>
          <w:rFonts w:hint="eastAsia"/>
          <w:sz w:val="72"/>
          <w:szCs w:val="72"/>
        </w:rPr>
      </w:pPr>
      <w:r>
        <w:rPr>
          <w:rFonts w:hint="eastAsia"/>
          <w:sz w:val="72"/>
          <w:szCs w:val="72"/>
        </w:rPr>
        <w:t xml:space="preserve">　</w:t>
      </w:r>
      <w:r w:rsidR="00741C70">
        <w:rPr>
          <w:rFonts w:hint="eastAsia"/>
          <w:sz w:val="72"/>
          <w:szCs w:val="72"/>
        </w:rPr>
        <w:t>みなさんに</w:t>
      </w:r>
      <w:r>
        <w:rPr>
          <w:rFonts w:hint="eastAsia"/>
          <w:sz w:val="72"/>
          <w:szCs w:val="72"/>
        </w:rPr>
        <w:t>「志願理由書」や面接で使える</w:t>
      </w:r>
      <w:r w:rsidR="00741C70">
        <w:rPr>
          <w:rFonts w:hint="eastAsia"/>
          <w:sz w:val="72"/>
          <w:szCs w:val="72"/>
        </w:rPr>
        <w:t>「リフレー</w:t>
      </w:r>
    </w:p>
    <w:p w14:paraId="2A6A54E4" w14:textId="77777777" w:rsidR="00741C70" w:rsidRDefault="00741C70" w:rsidP="001231AB">
      <w:pPr>
        <w:rPr>
          <w:rFonts w:hint="eastAsia"/>
          <w:sz w:val="72"/>
          <w:szCs w:val="72"/>
        </w:rPr>
      </w:pPr>
      <w:r>
        <w:rPr>
          <w:rFonts w:hint="eastAsia"/>
          <w:sz w:val="72"/>
          <w:szCs w:val="72"/>
        </w:rPr>
        <w:t>ミング」という魔法を伝授します。</w:t>
      </w:r>
      <w:r w:rsidR="00764AB2">
        <w:rPr>
          <w:rFonts w:hint="eastAsia"/>
          <w:sz w:val="72"/>
          <w:szCs w:val="72"/>
        </w:rPr>
        <w:t>ぜひ使ってみて</w:t>
      </w:r>
      <w:r w:rsidR="00740191">
        <w:rPr>
          <w:rFonts w:hint="eastAsia"/>
          <w:sz w:val="72"/>
          <w:szCs w:val="72"/>
        </w:rPr>
        <w:t>ください。</w:t>
      </w:r>
    </w:p>
    <w:p w14:paraId="4C47691F" w14:textId="1A535609" w:rsidR="00CB25AB" w:rsidRDefault="00105727" w:rsidP="001231AB">
      <w:pPr>
        <w:rPr>
          <w:rFonts w:hint="eastAsia"/>
          <w:sz w:val="72"/>
          <w:szCs w:val="72"/>
        </w:rPr>
      </w:pPr>
      <w:r>
        <w:rPr>
          <w:rFonts w:ascii="ＭＳ ゴシック" w:eastAsia="ＭＳ ゴシック" w:hAnsi="ＭＳ ゴシック"/>
          <w:noProof/>
          <w:sz w:val="36"/>
          <w:szCs w:val="36"/>
        </w:rPr>
        <w:drawing>
          <wp:anchor distT="0" distB="0" distL="114300" distR="114300" simplePos="0" relativeHeight="251662848" behindDoc="0" locked="0" layoutInCell="1" allowOverlap="1" wp14:anchorId="04D0CA59" wp14:editId="5048F7B2">
            <wp:simplePos x="0" y="0"/>
            <wp:positionH relativeFrom="column">
              <wp:posOffset>12010390</wp:posOffset>
            </wp:positionH>
            <wp:positionV relativeFrom="paragraph">
              <wp:posOffset>1731645</wp:posOffset>
            </wp:positionV>
            <wp:extent cx="1537335" cy="3281680"/>
            <wp:effectExtent l="0" t="0" r="0" b="0"/>
            <wp:wrapNone/>
            <wp:docPr id="112"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37335" cy="3281680"/>
                    </a:xfrm>
                    <a:prstGeom prst="rect">
                      <a:avLst/>
                    </a:prstGeom>
                    <a:noFill/>
                    <a:ln>
                      <a:noFill/>
                    </a:ln>
                  </pic:spPr>
                </pic:pic>
              </a:graphicData>
            </a:graphic>
            <wp14:sizeRelH relativeFrom="page">
              <wp14:pctWidth>0</wp14:pctWidth>
            </wp14:sizeRelH>
            <wp14:sizeRelV relativeFrom="page">
              <wp14:pctHeight>0</wp14:pctHeight>
            </wp14:sizeRelV>
          </wp:anchor>
        </w:drawing>
      </w:r>
      <w:r w:rsidR="00BE7F31">
        <w:rPr>
          <w:rFonts w:hint="eastAsia"/>
          <w:sz w:val="72"/>
          <w:szCs w:val="72"/>
        </w:rPr>
        <w:t xml:space="preserve">　「面接で自分をアピールしよう」と言われても</w:t>
      </w:r>
      <w:r w:rsidR="00A05EA1">
        <w:rPr>
          <w:rFonts w:hint="eastAsia"/>
          <w:sz w:val="72"/>
          <w:szCs w:val="72"/>
        </w:rPr>
        <w:t>、</w:t>
      </w:r>
      <w:r w:rsidR="00740191">
        <w:rPr>
          <w:rFonts w:hint="eastAsia"/>
          <w:sz w:val="72"/>
          <w:szCs w:val="72"/>
        </w:rPr>
        <w:t>自分のことは欠点ばかり目</w:t>
      </w:r>
      <w:r w:rsidR="00BE7F31">
        <w:rPr>
          <w:rFonts w:hint="eastAsia"/>
          <w:sz w:val="72"/>
          <w:szCs w:val="72"/>
        </w:rPr>
        <w:t>について</w:t>
      </w:r>
      <w:r w:rsidR="00A05EA1">
        <w:rPr>
          <w:rFonts w:hint="eastAsia"/>
          <w:sz w:val="72"/>
          <w:szCs w:val="72"/>
        </w:rPr>
        <w:t>、</w:t>
      </w:r>
      <w:r w:rsidR="00740191">
        <w:rPr>
          <w:rFonts w:hint="eastAsia"/>
          <w:sz w:val="72"/>
          <w:szCs w:val="72"/>
        </w:rPr>
        <w:t>難しいと思っていませんか？</w:t>
      </w:r>
      <w:r w:rsidR="00BE7F31">
        <w:rPr>
          <w:rFonts w:hint="eastAsia"/>
          <w:sz w:val="72"/>
          <w:szCs w:val="72"/>
        </w:rPr>
        <w:t>そんなとき</w:t>
      </w:r>
      <w:r w:rsidR="00633668">
        <w:rPr>
          <w:rFonts w:hint="eastAsia"/>
          <w:sz w:val="72"/>
          <w:szCs w:val="72"/>
        </w:rPr>
        <w:t>に</w:t>
      </w:r>
      <w:r w:rsidR="00BE7F31">
        <w:rPr>
          <w:rFonts w:hint="eastAsia"/>
          <w:sz w:val="72"/>
          <w:szCs w:val="72"/>
        </w:rPr>
        <w:t>使いましょう</w:t>
      </w:r>
      <w:r w:rsidR="00740191">
        <w:rPr>
          <w:rFonts w:hint="eastAsia"/>
          <w:sz w:val="72"/>
          <w:szCs w:val="72"/>
        </w:rPr>
        <w:t>。</w:t>
      </w:r>
      <w:r w:rsidR="00ED43DC">
        <w:rPr>
          <w:rFonts w:ascii="ＭＳ ゴシック" w:eastAsia="ＭＳ ゴシック" w:hAnsi="ＭＳ ゴシック" w:hint="eastAsia"/>
          <w:b/>
          <w:color w:val="0000FF"/>
          <w:sz w:val="72"/>
          <w:szCs w:val="72"/>
        </w:rPr>
        <w:t>リフレーミングで</w:t>
      </w:r>
      <w:r w:rsidR="00740191" w:rsidRPr="007E6C65">
        <w:rPr>
          <w:rFonts w:ascii="ＭＳ ゴシック" w:eastAsia="ＭＳ ゴシック" w:hAnsi="ＭＳ ゴシック" w:hint="eastAsia"/>
          <w:b/>
          <w:color w:val="0000FF"/>
          <w:sz w:val="72"/>
          <w:szCs w:val="72"/>
        </w:rPr>
        <w:t>短所を長所に言い換える</w:t>
      </w:r>
      <w:r w:rsidR="00740191">
        <w:rPr>
          <w:rFonts w:hint="eastAsia"/>
          <w:sz w:val="72"/>
          <w:szCs w:val="72"/>
        </w:rPr>
        <w:t>のです。</w:t>
      </w:r>
      <w:r w:rsidR="00633668">
        <w:rPr>
          <w:rFonts w:hint="eastAsia"/>
          <w:sz w:val="72"/>
          <w:szCs w:val="72"/>
        </w:rPr>
        <w:t>例えば･･･</w:t>
      </w:r>
    </w:p>
    <w:p w14:paraId="6A98B03D" w14:textId="77777777" w:rsidR="00BE7F31" w:rsidRDefault="00BE7F31" w:rsidP="001231AB">
      <w:pPr>
        <w:rPr>
          <w:rFonts w:hint="eastAsia"/>
          <w:sz w:val="72"/>
          <w:szCs w:val="72"/>
        </w:rPr>
      </w:pPr>
      <w:r>
        <w:rPr>
          <w:rFonts w:hint="eastAsia"/>
          <w:sz w:val="72"/>
          <w:szCs w:val="72"/>
        </w:rPr>
        <w:t xml:space="preserve">　　</w:t>
      </w:r>
      <w:r w:rsidR="00633668">
        <w:rPr>
          <w:rFonts w:hint="eastAsia"/>
          <w:sz w:val="72"/>
          <w:szCs w:val="72"/>
        </w:rPr>
        <w:t>・</w:t>
      </w:r>
      <w:r>
        <w:rPr>
          <w:rFonts w:hint="eastAsia"/>
          <w:sz w:val="72"/>
          <w:szCs w:val="72"/>
        </w:rPr>
        <w:t>飽きっぽい　　　→　様々なことに興味をもつ</w:t>
      </w:r>
    </w:p>
    <w:p w14:paraId="7EADF62A" w14:textId="77777777" w:rsidR="00BE7F31" w:rsidRDefault="00633668" w:rsidP="00BE7F31">
      <w:pPr>
        <w:ind w:firstLineChars="200" w:firstLine="1406"/>
        <w:rPr>
          <w:rFonts w:hint="eastAsia"/>
          <w:sz w:val="72"/>
          <w:szCs w:val="72"/>
        </w:rPr>
      </w:pPr>
      <w:r>
        <w:rPr>
          <w:rFonts w:hint="eastAsia"/>
          <w:sz w:val="72"/>
          <w:szCs w:val="72"/>
        </w:rPr>
        <w:t>・</w:t>
      </w:r>
      <w:r w:rsidR="00BE7F31">
        <w:rPr>
          <w:rFonts w:hint="eastAsia"/>
          <w:sz w:val="72"/>
          <w:szCs w:val="72"/>
        </w:rPr>
        <w:t>うるさい　　　　→　周囲を明るくする</w:t>
      </w:r>
    </w:p>
    <w:p w14:paraId="72C99993" w14:textId="77777777" w:rsidR="00BE7F31" w:rsidRDefault="00633668" w:rsidP="00BE7F31">
      <w:pPr>
        <w:ind w:firstLineChars="200" w:firstLine="1406"/>
        <w:rPr>
          <w:rFonts w:hint="eastAsia"/>
          <w:sz w:val="72"/>
          <w:szCs w:val="72"/>
        </w:rPr>
      </w:pPr>
      <w:r>
        <w:rPr>
          <w:rFonts w:hint="eastAsia"/>
          <w:sz w:val="72"/>
          <w:szCs w:val="72"/>
        </w:rPr>
        <w:t>・</w:t>
      </w:r>
      <w:r w:rsidR="00BE7F31">
        <w:rPr>
          <w:rFonts w:hint="eastAsia"/>
          <w:sz w:val="72"/>
          <w:szCs w:val="72"/>
        </w:rPr>
        <w:t>落ち着きがない　→　活動的である</w:t>
      </w:r>
    </w:p>
    <w:p w14:paraId="3B158108" w14:textId="77777777" w:rsidR="00633668" w:rsidRDefault="00633668" w:rsidP="00BE7F31">
      <w:pPr>
        <w:ind w:firstLineChars="200" w:firstLine="1406"/>
        <w:rPr>
          <w:rFonts w:hint="eastAsia"/>
          <w:sz w:val="72"/>
          <w:szCs w:val="72"/>
        </w:rPr>
      </w:pPr>
      <w:r>
        <w:rPr>
          <w:rFonts w:hint="eastAsia"/>
          <w:sz w:val="72"/>
          <w:szCs w:val="72"/>
        </w:rPr>
        <w:t>・暗い　　　　　　→　思慮深い（深く考える）</w:t>
      </w:r>
    </w:p>
    <w:p w14:paraId="4303E7A6" w14:textId="77777777" w:rsidR="00633668" w:rsidRDefault="00633668" w:rsidP="00BE7F31">
      <w:pPr>
        <w:ind w:firstLineChars="200" w:firstLine="1406"/>
        <w:rPr>
          <w:rFonts w:hint="eastAsia"/>
          <w:sz w:val="72"/>
          <w:szCs w:val="72"/>
        </w:rPr>
      </w:pPr>
      <w:r>
        <w:rPr>
          <w:rFonts w:hint="eastAsia"/>
          <w:sz w:val="72"/>
          <w:szCs w:val="72"/>
        </w:rPr>
        <w:t>・仕事が遅い　　　→　丁寧にやろうと努力している</w:t>
      </w:r>
    </w:p>
    <w:p w14:paraId="07DA99AF" w14:textId="77777777" w:rsidR="00DF359A" w:rsidRDefault="00BE7F31" w:rsidP="00BE7F31">
      <w:pPr>
        <w:rPr>
          <w:rFonts w:ascii="ＭＳ ゴシック" w:eastAsia="ＭＳ ゴシック" w:hAnsi="ＭＳ ゴシック" w:hint="eastAsia"/>
          <w:sz w:val="72"/>
          <w:szCs w:val="72"/>
        </w:rPr>
      </w:pPr>
      <w:r>
        <w:rPr>
          <w:rFonts w:hint="eastAsia"/>
          <w:sz w:val="72"/>
          <w:szCs w:val="72"/>
        </w:rPr>
        <w:t>など</w:t>
      </w:r>
      <w:r w:rsidR="00633668">
        <w:rPr>
          <w:rFonts w:hint="eastAsia"/>
          <w:sz w:val="72"/>
          <w:szCs w:val="72"/>
        </w:rPr>
        <w:t>です</w:t>
      </w:r>
      <w:r>
        <w:rPr>
          <w:rFonts w:hint="eastAsia"/>
          <w:sz w:val="72"/>
          <w:szCs w:val="72"/>
        </w:rPr>
        <w:t>。他にもいろいろ上手く言えるはずです。</w:t>
      </w:r>
      <w:r w:rsidRPr="007E6C65">
        <w:rPr>
          <w:rFonts w:ascii="ＭＳ ゴシック" w:eastAsia="ＭＳ ゴシック" w:hAnsi="ＭＳ ゴシック" w:hint="eastAsia"/>
          <w:b/>
          <w:color w:val="FF0000"/>
          <w:sz w:val="72"/>
          <w:szCs w:val="72"/>
        </w:rPr>
        <w:t>先生に注意されたら</w:t>
      </w:r>
      <w:r w:rsidR="00A05EA1">
        <w:rPr>
          <w:rFonts w:ascii="ＭＳ ゴシック" w:eastAsia="ＭＳ ゴシック" w:hAnsi="ＭＳ ゴシック" w:hint="eastAsia"/>
          <w:b/>
          <w:color w:val="FF0000"/>
          <w:sz w:val="72"/>
          <w:szCs w:val="72"/>
        </w:rPr>
        <w:t>、</w:t>
      </w:r>
      <w:r w:rsidRPr="007E6C65">
        <w:rPr>
          <w:rFonts w:ascii="ＭＳ ゴシック" w:eastAsia="ＭＳ ゴシック" w:hAnsi="ＭＳ ゴシック" w:hint="eastAsia"/>
          <w:b/>
          <w:color w:val="FF0000"/>
          <w:sz w:val="72"/>
          <w:szCs w:val="72"/>
        </w:rPr>
        <w:t>それをきっかけに自分</w:t>
      </w:r>
      <w:r w:rsidR="00633668" w:rsidRPr="007E6C65">
        <w:rPr>
          <w:rFonts w:ascii="ＭＳ ゴシック" w:eastAsia="ＭＳ ゴシック" w:hAnsi="ＭＳ ゴシック" w:hint="eastAsia"/>
          <w:b/>
          <w:color w:val="FF0000"/>
          <w:sz w:val="72"/>
          <w:szCs w:val="72"/>
        </w:rPr>
        <w:t>の長所に変えて行く</w:t>
      </w:r>
      <w:r w:rsidR="00633668">
        <w:rPr>
          <w:rFonts w:hint="eastAsia"/>
          <w:sz w:val="72"/>
          <w:szCs w:val="72"/>
        </w:rPr>
        <w:t>努力をしましょう。ほんとにそうなれば最高です</w:t>
      </w:r>
      <w:r w:rsidR="00ED43DC">
        <w:rPr>
          <w:rFonts w:hint="eastAsia"/>
          <w:sz w:val="72"/>
          <w:szCs w:val="72"/>
        </w:rPr>
        <w:t>よね</w:t>
      </w:r>
      <w:r>
        <w:rPr>
          <w:rFonts w:hint="eastAsia"/>
          <w:sz w:val="72"/>
          <w:szCs w:val="72"/>
        </w:rPr>
        <w:t>。</w:t>
      </w:r>
      <w:r w:rsidRPr="007E6C65">
        <w:rPr>
          <w:rFonts w:ascii="ＭＳ ゴシック" w:eastAsia="ＭＳ ゴシック" w:hAnsi="ＭＳ ゴシック" w:hint="eastAsia"/>
          <w:b/>
          <w:color w:val="0000FF"/>
          <w:sz w:val="72"/>
          <w:szCs w:val="72"/>
        </w:rPr>
        <w:t>長所も短所も紙一重です</w:t>
      </w:r>
      <w:r>
        <w:rPr>
          <w:rFonts w:hint="eastAsia"/>
          <w:sz w:val="72"/>
          <w:szCs w:val="72"/>
        </w:rPr>
        <w:t>よ</w:t>
      </w:r>
      <w:r w:rsidRPr="00BE7F31">
        <w:rPr>
          <w:rFonts w:ascii="ＭＳ ゴシック" w:eastAsia="ＭＳ ゴシック" w:hAnsi="ＭＳ ゴシック" w:hint="eastAsia"/>
          <w:sz w:val="72"/>
          <w:szCs w:val="72"/>
        </w:rPr>
        <w:t>^</w:t>
      </w:r>
      <w:r w:rsidR="00633668">
        <w:rPr>
          <w:rFonts w:ascii="ＭＳ ゴシック" w:eastAsia="ＭＳ ゴシック" w:hAnsi="ＭＳ ゴシック" w:hint="eastAsia"/>
          <w:sz w:val="72"/>
          <w:szCs w:val="72"/>
        </w:rPr>
        <w:t>-</w:t>
      </w:r>
      <w:r w:rsidRPr="00BE7F31">
        <w:rPr>
          <w:rFonts w:ascii="ＭＳ ゴシック" w:eastAsia="ＭＳ ゴシック" w:hAnsi="ＭＳ ゴシック" w:hint="eastAsia"/>
          <w:sz w:val="72"/>
          <w:szCs w:val="72"/>
        </w:rPr>
        <w:t>^b</w:t>
      </w:r>
    </w:p>
    <w:tbl>
      <w:tblPr>
        <w:tblW w:w="0" w:type="auto"/>
        <w:tblInd w:w="301" w:type="dxa"/>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0BF" w:firstRow="1" w:lastRow="0" w:firstColumn="1" w:lastColumn="0" w:noHBand="0" w:noVBand="0"/>
      </w:tblPr>
      <w:tblGrid>
        <w:gridCol w:w="9778"/>
        <w:gridCol w:w="4998"/>
      </w:tblGrid>
      <w:tr w:rsidR="00DF359A" w:rsidRPr="00A6256B" w14:paraId="3B464D86" w14:textId="77777777" w:rsidTr="00A6256B">
        <w:tc>
          <w:tcPr>
            <w:tcW w:w="9778" w:type="dxa"/>
            <w:tcBorders>
              <w:right w:val="nil"/>
            </w:tcBorders>
            <w:shd w:val="clear" w:color="auto" w:fill="auto"/>
          </w:tcPr>
          <w:p w14:paraId="684681E6" w14:textId="77777777" w:rsidR="00DF359A" w:rsidRPr="00A6256B" w:rsidRDefault="00DF359A" w:rsidP="00DF359A">
            <w:pPr>
              <w:rPr>
                <w:rFonts w:ascii="HGP創英角ﾎﾟｯﾌﾟ体" w:eastAsia="HGP創英角ﾎﾟｯﾌﾟ体" w:hint="eastAsia"/>
                <w:color w:val="FF0000"/>
                <w:w w:val="150"/>
                <w:sz w:val="96"/>
                <w:szCs w:val="96"/>
              </w:rPr>
            </w:pPr>
            <w:r w:rsidRPr="00A6256B">
              <w:rPr>
                <w:rFonts w:ascii="HGP創英角ﾎﾟｯﾌﾟ体" w:eastAsia="HGP創英角ﾎﾟｯﾌﾟ体" w:hint="eastAsia"/>
                <w:color w:val="FF0000"/>
                <w:w w:val="150"/>
                <w:sz w:val="96"/>
                <w:szCs w:val="96"/>
              </w:rPr>
              <w:lastRenderedPageBreak/>
              <w:t>君にエールを!!</w:t>
            </w:r>
          </w:p>
        </w:tc>
        <w:tc>
          <w:tcPr>
            <w:tcW w:w="4998" w:type="dxa"/>
            <w:tcBorders>
              <w:left w:val="nil"/>
            </w:tcBorders>
            <w:shd w:val="clear" w:color="auto" w:fill="auto"/>
          </w:tcPr>
          <w:p w14:paraId="73F23EA6" w14:textId="1BB28119" w:rsidR="00DF359A" w:rsidRPr="00A6256B" w:rsidRDefault="00105727" w:rsidP="00A6256B">
            <w:pPr>
              <w:jc w:val="right"/>
              <w:rPr>
                <w:rFonts w:ascii="ＭＳ ゴシック" w:eastAsia="ＭＳ ゴシック" w:hAnsi="ＭＳ ゴシック" w:hint="eastAsia"/>
                <w:sz w:val="36"/>
                <w:szCs w:val="36"/>
              </w:rPr>
            </w:pPr>
            <w:r w:rsidRPr="00A6256B">
              <w:rPr>
                <w:noProof/>
                <w:sz w:val="72"/>
                <w:szCs w:val="72"/>
              </w:rPr>
              <w:drawing>
                <wp:anchor distT="0" distB="0" distL="114300" distR="114300" simplePos="0" relativeHeight="251664896" behindDoc="0" locked="0" layoutInCell="1" allowOverlap="1" wp14:anchorId="58EF710D" wp14:editId="47EE4AA5">
                  <wp:simplePos x="0" y="0"/>
                  <wp:positionH relativeFrom="column">
                    <wp:posOffset>4262120</wp:posOffset>
                  </wp:positionH>
                  <wp:positionV relativeFrom="paragraph">
                    <wp:posOffset>147955</wp:posOffset>
                  </wp:positionV>
                  <wp:extent cx="1722755" cy="1720215"/>
                  <wp:effectExtent l="0" t="0" r="0" b="0"/>
                  <wp:wrapNone/>
                  <wp:docPr id="118"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722755" cy="17202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6256B">
              <w:rPr>
                <w:rFonts w:ascii="HGP創英角ﾎﾟｯﾌﾟ体" w:eastAsia="HGP創英角ﾎﾟｯﾌﾟ体"/>
                <w:noProof/>
                <w:color w:val="FF0000"/>
                <w:sz w:val="96"/>
                <w:szCs w:val="96"/>
              </w:rPr>
              <w:drawing>
                <wp:anchor distT="0" distB="0" distL="114300" distR="114300" simplePos="0" relativeHeight="251665920" behindDoc="0" locked="0" layoutInCell="1" allowOverlap="1" wp14:anchorId="74D0ECD1" wp14:editId="23E531EC">
                  <wp:simplePos x="0" y="0"/>
                  <wp:positionH relativeFrom="column">
                    <wp:posOffset>5494655</wp:posOffset>
                  </wp:positionH>
                  <wp:positionV relativeFrom="paragraph">
                    <wp:posOffset>-271145</wp:posOffset>
                  </wp:positionV>
                  <wp:extent cx="2120900" cy="2529840"/>
                  <wp:effectExtent l="0" t="0" r="0" b="0"/>
                  <wp:wrapNone/>
                  <wp:docPr id="12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120900" cy="2529840"/>
                          </a:xfrm>
                          <a:prstGeom prst="rect">
                            <a:avLst/>
                          </a:prstGeom>
                          <a:noFill/>
                          <a:ln>
                            <a:noFill/>
                          </a:ln>
                        </pic:spPr>
                      </pic:pic>
                    </a:graphicData>
                  </a:graphic>
                  <wp14:sizeRelH relativeFrom="page">
                    <wp14:pctWidth>0</wp14:pctWidth>
                  </wp14:sizeRelH>
                  <wp14:sizeRelV relativeFrom="page">
                    <wp14:pctHeight>0</wp14:pctHeight>
                  </wp14:sizeRelV>
                </wp:anchor>
              </w:drawing>
            </w:r>
            <w:r w:rsidR="00DF359A" w:rsidRPr="00A6256B">
              <w:rPr>
                <w:rFonts w:ascii="ＭＳ ゴシック" w:eastAsia="ＭＳ ゴシック" w:hAnsi="ＭＳ ゴシック" w:hint="eastAsia"/>
                <w:sz w:val="36"/>
                <w:szCs w:val="36"/>
              </w:rPr>
              <w:t>Ｎｏ．</w:t>
            </w:r>
            <w:r w:rsidR="00AD038B" w:rsidRPr="00A6256B">
              <w:rPr>
                <w:rFonts w:ascii="ＭＳ ゴシック" w:eastAsia="ＭＳ ゴシック" w:hAnsi="ＭＳ ゴシック" w:hint="eastAsia"/>
                <w:sz w:val="36"/>
                <w:szCs w:val="36"/>
              </w:rPr>
              <w:t>４０（１２月１４</w:t>
            </w:r>
            <w:r w:rsidR="00DF359A" w:rsidRPr="00A6256B">
              <w:rPr>
                <w:rFonts w:ascii="ＭＳ ゴシック" w:eastAsia="ＭＳ ゴシック" w:hAnsi="ＭＳ ゴシック" w:hint="eastAsia"/>
                <w:sz w:val="36"/>
                <w:szCs w:val="36"/>
              </w:rPr>
              <w:t>日号）</w:t>
            </w:r>
          </w:p>
          <w:p w14:paraId="2F5A6E4D" w14:textId="77777777" w:rsidR="00DF359A" w:rsidRPr="00A6256B" w:rsidRDefault="00A05EA1" w:rsidP="00A6256B">
            <w:pPr>
              <w:wordWrap w:val="0"/>
              <w:jc w:val="right"/>
              <w:rPr>
                <w:rFonts w:ascii="ＭＳ ゴシック" w:eastAsia="ＭＳ ゴシック" w:hAnsi="ＭＳ ゴシック" w:hint="eastAsia"/>
                <w:sz w:val="36"/>
                <w:szCs w:val="36"/>
              </w:rPr>
            </w:pPr>
            <w:r w:rsidRPr="00A6256B">
              <w:rPr>
                <w:rFonts w:ascii="ＭＳ ゴシック" w:eastAsia="ＭＳ ゴシック" w:hAnsi="ＭＳ ゴシック" w:hint="eastAsia"/>
                <w:sz w:val="36"/>
                <w:szCs w:val="36"/>
              </w:rPr>
              <w:t>○○</w:t>
            </w:r>
            <w:r w:rsidR="00DF359A" w:rsidRPr="00A6256B">
              <w:rPr>
                <w:rFonts w:ascii="ＭＳ ゴシック" w:eastAsia="ＭＳ ゴシック" w:hAnsi="ＭＳ ゴシック" w:hint="eastAsia"/>
                <w:sz w:val="36"/>
                <w:szCs w:val="36"/>
              </w:rPr>
              <w:t>中　３学年進路指導部</w:t>
            </w:r>
          </w:p>
        </w:tc>
      </w:tr>
    </w:tbl>
    <w:p w14:paraId="1318E772" w14:textId="77777777" w:rsidR="00DF359A" w:rsidRPr="00B544BE" w:rsidRDefault="00DF359A" w:rsidP="00DF359A">
      <w:pPr>
        <w:ind w:firstLine="720"/>
        <w:rPr>
          <w:rFonts w:ascii="HGP創英角ﾎﾟｯﾌﾟ体" w:eastAsia="HGP創英角ﾎﾟｯﾌﾟ体" w:hint="eastAsia"/>
          <w:color w:val="0000FF"/>
          <w:w w:val="150"/>
          <w:sz w:val="96"/>
          <w:szCs w:val="96"/>
        </w:rPr>
      </w:pPr>
      <w:r>
        <w:rPr>
          <w:rFonts w:ascii="HGP創英角ﾎﾟｯﾌﾟ体" w:eastAsia="HGP創英角ﾎﾟｯﾌﾟ体" w:hint="eastAsia"/>
          <w:color w:val="0000FF"/>
          <w:w w:val="150"/>
          <w:sz w:val="96"/>
          <w:szCs w:val="96"/>
        </w:rPr>
        <w:t>面接の剣「エピソード」</w:t>
      </w:r>
    </w:p>
    <w:p w14:paraId="3D73CB1E" w14:textId="77777777" w:rsidR="00AD038B" w:rsidRDefault="00DF359A" w:rsidP="00DF359A">
      <w:pPr>
        <w:rPr>
          <w:rFonts w:hint="eastAsia"/>
          <w:sz w:val="72"/>
          <w:szCs w:val="72"/>
        </w:rPr>
      </w:pPr>
      <w:r>
        <w:rPr>
          <w:rFonts w:hint="eastAsia"/>
          <w:sz w:val="72"/>
          <w:szCs w:val="72"/>
        </w:rPr>
        <w:t xml:space="preserve">　ダジャレですが</w:t>
      </w:r>
      <w:r w:rsidR="00A05EA1">
        <w:rPr>
          <w:rFonts w:hint="eastAsia"/>
          <w:sz w:val="72"/>
          <w:szCs w:val="72"/>
        </w:rPr>
        <w:t>、</w:t>
      </w:r>
      <w:r>
        <w:rPr>
          <w:rFonts w:hint="eastAsia"/>
          <w:sz w:val="72"/>
          <w:szCs w:val="72"/>
        </w:rPr>
        <w:t>冗談ではありません。</w:t>
      </w:r>
    </w:p>
    <w:p w14:paraId="1E441B69" w14:textId="77777777" w:rsidR="00DF359A" w:rsidRDefault="00186BAF" w:rsidP="00AD038B">
      <w:pPr>
        <w:ind w:firstLineChars="100" w:firstLine="706"/>
        <w:rPr>
          <w:rFonts w:hint="eastAsia"/>
          <w:sz w:val="72"/>
          <w:szCs w:val="72"/>
        </w:rPr>
      </w:pPr>
      <w:r w:rsidRPr="00AD038B">
        <w:rPr>
          <w:rFonts w:ascii="ＭＳ ゴシック" w:eastAsia="ＭＳ ゴシック" w:hAnsi="ＭＳ ゴシック" w:hint="eastAsia"/>
          <w:b/>
          <w:color w:val="FF0000"/>
          <w:sz w:val="72"/>
          <w:szCs w:val="72"/>
        </w:rPr>
        <w:t>面接の答え方の基本は「結論＋エピソード＋感想」です。</w:t>
      </w:r>
      <w:r>
        <w:rPr>
          <w:rFonts w:hint="eastAsia"/>
          <w:sz w:val="72"/>
          <w:szCs w:val="72"/>
        </w:rPr>
        <w:t>例えば</w:t>
      </w:r>
      <w:r w:rsidR="00A05EA1">
        <w:rPr>
          <w:rFonts w:hint="eastAsia"/>
          <w:sz w:val="72"/>
          <w:szCs w:val="72"/>
        </w:rPr>
        <w:t>、</w:t>
      </w:r>
    </w:p>
    <w:p w14:paraId="35DC58FF" w14:textId="77777777" w:rsidR="00186BAF" w:rsidRDefault="00186BAF" w:rsidP="00AD038B">
      <w:pPr>
        <w:ind w:firstLineChars="200" w:firstLine="1411"/>
        <w:rPr>
          <w:rFonts w:hint="eastAsia"/>
          <w:sz w:val="72"/>
          <w:szCs w:val="72"/>
        </w:rPr>
      </w:pPr>
      <w:r w:rsidRPr="00AD038B">
        <w:rPr>
          <w:rFonts w:ascii="ＭＳ ゴシック" w:eastAsia="ＭＳ ゴシック" w:hAnsi="ＭＳ ゴシック" w:hint="eastAsia"/>
          <w:b/>
          <w:sz w:val="72"/>
          <w:szCs w:val="72"/>
        </w:rPr>
        <w:t>面接官</w:t>
      </w:r>
      <w:r w:rsidR="00AD038B">
        <w:rPr>
          <w:rFonts w:ascii="ＭＳ ゴシック" w:eastAsia="ＭＳ ゴシック" w:hAnsi="ＭＳ ゴシック" w:hint="eastAsia"/>
          <w:b/>
          <w:sz w:val="72"/>
          <w:szCs w:val="72"/>
        </w:rPr>
        <w:t>：</w:t>
      </w:r>
      <w:r>
        <w:rPr>
          <w:rFonts w:hint="eastAsia"/>
          <w:sz w:val="72"/>
          <w:szCs w:val="72"/>
        </w:rPr>
        <w:t>「三年間で一番の思い出は何ですか？」</w:t>
      </w:r>
    </w:p>
    <w:p w14:paraId="614EFDE9" w14:textId="77777777" w:rsidR="00186BAF" w:rsidRPr="00186BAF" w:rsidRDefault="00186BAF" w:rsidP="00AD038B">
      <w:pPr>
        <w:ind w:firstLineChars="200" w:firstLine="1411"/>
        <w:rPr>
          <w:rFonts w:hint="eastAsia"/>
          <w:sz w:val="72"/>
          <w:szCs w:val="72"/>
        </w:rPr>
      </w:pPr>
      <w:r w:rsidRPr="00AD038B">
        <w:rPr>
          <w:rFonts w:ascii="ＭＳ ゴシック" w:eastAsia="ＭＳ ゴシック" w:hAnsi="ＭＳ ゴシック" w:hint="eastAsia"/>
          <w:b/>
          <w:sz w:val="72"/>
          <w:szCs w:val="72"/>
        </w:rPr>
        <w:t>あなた：</w:t>
      </w:r>
      <w:r>
        <w:rPr>
          <w:rFonts w:hint="eastAsia"/>
          <w:sz w:val="72"/>
          <w:szCs w:val="72"/>
        </w:rPr>
        <w:t>「文化祭です。大変だったけど楽しかったです。」</w:t>
      </w:r>
    </w:p>
    <w:p w14:paraId="2E6FB43A" w14:textId="77777777" w:rsidR="00EE1049" w:rsidRDefault="00186BAF" w:rsidP="00DF359A">
      <w:pPr>
        <w:rPr>
          <w:rFonts w:ascii="ＭＳ ゴシック" w:eastAsia="ＭＳ ゴシック" w:hAnsi="ＭＳ ゴシック" w:hint="eastAsia"/>
          <w:b/>
          <w:color w:val="FF0000"/>
          <w:sz w:val="72"/>
          <w:szCs w:val="72"/>
        </w:rPr>
      </w:pPr>
      <w:r>
        <w:rPr>
          <w:rFonts w:hint="eastAsia"/>
          <w:sz w:val="72"/>
          <w:szCs w:val="72"/>
        </w:rPr>
        <w:t xml:space="preserve">　こんな解答は誰でも言えます。これで何が伝わりますか？何が大変で</w:t>
      </w:r>
      <w:r w:rsidR="00A05EA1">
        <w:rPr>
          <w:rFonts w:hint="eastAsia"/>
          <w:sz w:val="72"/>
          <w:szCs w:val="72"/>
        </w:rPr>
        <w:t>、</w:t>
      </w:r>
      <w:r>
        <w:rPr>
          <w:rFonts w:hint="eastAsia"/>
          <w:sz w:val="72"/>
          <w:szCs w:val="72"/>
        </w:rPr>
        <w:t>何が楽しかったのでしょうか？合唱コンクール</w:t>
      </w:r>
      <w:r w:rsidR="00A05EA1">
        <w:rPr>
          <w:rFonts w:hint="eastAsia"/>
          <w:sz w:val="72"/>
          <w:szCs w:val="72"/>
        </w:rPr>
        <w:t>、</w:t>
      </w:r>
      <w:r>
        <w:rPr>
          <w:rFonts w:hint="eastAsia"/>
          <w:sz w:val="72"/>
          <w:szCs w:val="72"/>
        </w:rPr>
        <w:t>実行委員会</w:t>
      </w:r>
      <w:r w:rsidR="00A05EA1">
        <w:rPr>
          <w:rFonts w:hint="eastAsia"/>
          <w:sz w:val="72"/>
          <w:szCs w:val="72"/>
        </w:rPr>
        <w:t>、</w:t>
      </w:r>
      <w:r>
        <w:rPr>
          <w:rFonts w:hint="eastAsia"/>
          <w:sz w:val="72"/>
          <w:szCs w:val="72"/>
        </w:rPr>
        <w:t>バンド練習･･･</w:t>
      </w:r>
      <w:r w:rsidRPr="00AD038B">
        <w:rPr>
          <w:rFonts w:ascii="ＭＳ ゴシック" w:eastAsia="ＭＳ ゴシック" w:hAnsi="ＭＳ ゴシック" w:hint="eastAsia"/>
          <w:b/>
          <w:color w:val="0000FF"/>
          <w:sz w:val="72"/>
          <w:szCs w:val="72"/>
        </w:rPr>
        <w:t>具体的な</w:t>
      </w:r>
      <w:r w:rsidR="00AD038B">
        <w:rPr>
          <w:rFonts w:ascii="ＭＳ ゴシック" w:eastAsia="ＭＳ ゴシック" w:hAnsi="ＭＳ ゴシック" w:hint="eastAsia"/>
          <w:b/>
          <w:color w:val="0000FF"/>
          <w:sz w:val="72"/>
          <w:szCs w:val="72"/>
        </w:rPr>
        <w:t>エピソード</w:t>
      </w:r>
      <w:r w:rsidRPr="00AD038B">
        <w:rPr>
          <w:rFonts w:ascii="ＭＳ ゴシック" w:eastAsia="ＭＳ ゴシック" w:hAnsi="ＭＳ ゴシック" w:hint="eastAsia"/>
          <w:b/>
          <w:color w:val="0000FF"/>
          <w:sz w:val="72"/>
          <w:szCs w:val="72"/>
        </w:rPr>
        <w:t>は紛れもない事実で</w:t>
      </w:r>
      <w:r w:rsidR="00A05EA1">
        <w:rPr>
          <w:rFonts w:ascii="ＭＳ ゴシック" w:eastAsia="ＭＳ ゴシック" w:hAnsi="ＭＳ ゴシック" w:hint="eastAsia"/>
          <w:b/>
          <w:color w:val="0000FF"/>
          <w:sz w:val="72"/>
          <w:szCs w:val="72"/>
        </w:rPr>
        <w:t>、</w:t>
      </w:r>
      <w:r w:rsidRPr="00AD038B">
        <w:rPr>
          <w:rFonts w:ascii="ＭＳ ゴシック" w:eastAsia="ＭＳ ゴシック" w:hAnsi="ＭＳ ゴシック" w:hint="eastAsia"/>
          <w:b/>
          <w:color w:val="0000FF"/>
          <w:sz w:val="72"/>
          <w:szCs w:val="72"/>
        </w:rPr>
        <w:t>重みがあり個性があります。</w:t>
      </w:r>
      <w:r w:rsidRPr="00AD038B">
        <w:rPr>
          <w:rFonts w:ascii="ＭＳ ゴシック" w:eastAsia="ＭＳ ゴシック" w:hAnsi="ＭＳ ゴシック" w:hint="eastAsia"/>
          <w:b/>
          <w:color w:val="FF0000"/>
          <w:sz w:val="72"/>
          <w:szCs w:val="72"/>
        </w:rPr>
        <w:t>その経験とそこから学んだこと</w:t>
      </w:r>
      <w:r w:rsidR="006E2145">
        <w:rPr>
          <w:rFonts w:ascii="ＭＳ ゴシック" w:eastAsia="ＭＳ ゴシック" w:hAnsi="ＭＳ ゴシック" w:hint="eastAsia"/>
          <w:b/>
          <w:color w:val="FF0000"/>
          <w:sz w:val="72"/>
          <w:szCs w:val="72"/>
        </w:rPr>
        <w:t>・</w:t>
      </w:r>
      <w:r w:rsidRPr="00AD038B">
        <w:rPr>
          <w:rFonts w:ascii="ＭＳ ゴシック" w:eastAsia="ＭＳ ゴシック" w:hAnsi="ＭＳ ゴシック" w:hint="eastAsia"/>
          <w:b/>
          <w:color w:val="FF0000"/>
          <w:sz w:val="72"/>
          <w:szCs w:val="72"/>
        </w:rPr>
        <w:t>感じたことは</w:t>
      </w:r>
      <w:r w:rsidR="00A05EA1">
        <w:rPr>
          <w:rFonts w:ascii="ＭＳ ゴシック" w:eastAsia="ＭＳ ゴシック" w:hAnsi="ＭＳ ゴシック" w:hint="eastAsia"/>
          <w:b/>
          <w:color w:val="FF0000"/>
          <w:sz w:val="72"/>
          <w:szCs w:val="72"/>
        </w:rPr>
        <w:t>、</w:t>
      </w:r>
      <w:r w:rsidRPr="00AD038B">
        <w:rPr>
          <w:rFonts w:ascii="ＭＳ ゴシック" w:eastAsia="ＭＳ ゴシック" w:hAnsi="ＭＳ ゴシック" w:hint="eastAsia"/>
          <w:b/>
          <w:color w:val="FF0000"/>
          <w:sz w:val="72"/>
          <w:szCs w:val="72"/>
        </w:rPr>
        <w:t>他の誰も経験してない</w:t>
      </w:r>
      <w:r w:rsidR="00A05EA1">
        <w:rPr>
          <w:rFonts w:ascii="ＭＳ ゴシック" w:eastAsia="ＭＳ ゴシック" w:hAnsi="ＭＳ ゴシック" w:hint="eastAsia"/>
          <w:b/>
          <w:color w:val="FF0000"/>
          <w:sz w:val="72"/>
          <w:szCs w:val="72"/>
        </w:rPr>
        <w:t>、</w:t>
      </w:r>
      <w:r w:rsidRPr="00AD038B">
        <w:rPr>
          <w:rFonts w:ascii="ＭＳ ゴシック" w:eastAsia="ＭＳ ゴシック" w:hAnsi="ＭＳ ゴシック" w:hint="eastAsia"/>
          <w:b/>
          <w:color w:val="FF0000"/>
          <w:sz w:val="72"/>
          <w:szCs w:val="72"/>
        </w:rPr>
        <w:t>あなただけの売り＝武器です。</w:t>
      </w:r>
      <w:r w:rsidR="006E2145">
        <w:rPr>
          <w:rFonts w:hint="eastAsia"/>
          <w:sz w:val="72"/>
          <w:szCs w:val="72"/>
        </w:rPr>
        <w:t>３年間の経験は一人一人違います。それを売り込むのです。</w:t>
      </w:r>
    </w:p>
    <w:p w14:paraId="0E61F415" w14:textId="77777777" w:rsidR="00DF359A" w:rsidRPr="00186BAF" w:rsidRDefault="00186BAF" w:rsidP="00EE1049">
      <w:pPr>
        <w:ind w:firstLineChars="100" w:firstLine="703"/>
        <w:rPr>
          <w:rFonts w:hint="eastAsia"/>
          <w:sz w:val="72"/>
          <w:szCs w:val="72"/>
        </w:rPr>
      </w:pPr>
      <w:r>
        <w:rPr>
          <w:rFonts w:hint="eastAsia"/>
          <w:sz w:val="72"/>
          <w:szCs w:val="72"/>
        </w:rPr>
        <w:t>さてそんな武器はどこに隠されているのでしょうか？頑張って書いてきた</w:t>
      </w:r>
      <w:r w:rsidRPr="00AD038B">
        <w:rPr>
          <w:rFonts w:ascii="ＭＳ ゴシック" w:eastAsia="ＭＳ ゴシック" w:hAnsi="ＭＳ ゴシック" w:hint="eastAsia"/>
          <w:b/>
          <w:color w:val="0000FF"/>
          <w:sz w:val="72"/>
          <w:szCs w:val="72"/>
        </w:rPr>
        <w:t>「</w:t>
      </w:r>
      <w:r w:rsidR="00A05EA1">
        <w:rPr>
          <w:rFonts w:ascii="ＭＳ ゴシック" w:eastAsia="ＭＳ ゴシック" w:hAnsi="ＭＳ ゴシック" w:hint="eastAsia"/>
          <w:b/>
          <w:color w:val="0000FF"/>
          <w:sz w:val="72"/>
          <w:szCs w:val="72"/>
        </w:rPr>
        <w:t>生活ノート</w:t>
      </w:r>
      <w:r w:rsidRPr="00AD038B">
        <w:rPr>
          <w:rFonts w:ascii="ＭＳ ゴシック" w:eastAsia="ＭＳ ゴシック" w:hAnsi="ＭＳ ゴシック" w:hint="eastAsia"/>
          <w:b/>
          <w:color w:val="0000FF"/>
          <w:sz w:val="72"/>
          <w:szCs w:val="72"/>
        </w:rPr>
        <w:t>」を読み返して</w:t>
      </w:r>
      <w:r w:rsidR="00AD038B" w:rsidRPr="00AD038B">
        <w:rPr>
          <w:rFonts w:ascii="ＭＳ ゴシック" w:eastAsia="ＭＳ ゴシック" w:hAnsi="ＭＳ ゴシック" w:hint="eastAsia"/>
          <w:b/>
          <w:color w:val="0000FF"/>
          <w:sz w:val="72"/>
          <w:szCs w:val="72"/>
        </w:rPr>
        <w:t>みましょう</w:t>
      </w:r>
      <w:r w:rsidRPr="00AD038B">
        <w:rPr>
          <w:rFonts w:ascii="ＭＳ ゴシック" w:eastAsia="ＭＳ ゴシック" w:hAnsi="ＭＳ ゴシック" w:hint="eastAsia"/>
          <w:b/>
          <w:color w:val="0000FF"/>
          <w:sz w:val="72"/>
          <w:szCs w:val="72"/>
        </w:rPr>
        <w:t>。</w:t>
      </w:r>
      <w:r w:rsidR="00AD038B">
        <w:rPr>
          <w:rFonts w:hint="eastAsia"/>
          <w:sz w:val="72"/>
          <w:szCs w:val="72"/>
        </w:rPr>
        <w:t>そこ</w:t>
      </w:r>
      <w:r w:rsidR="00EE1049">
        <w:rPr>
          <w:rFonts w:hint="eastAsia"/>
          <w:sz w:val="72"/>
          <w:szCs w:val="72"/>
        </w:rPr>
        <w:t>には幾つものあなただけの武器</w:t>
      </w:r>
      <w:r w:rsidR="00AD038B">
        <w:rPr>
          <w:rFonts w:hint="eastAsia"/>
          <w:sz w:val="72"/>
          <w:szCs w:val="72"/>
        </w:rPr>
        <w:t>（経験と感想）</w:t>
      </w:r>
      <w:r w:rsidR="00EE1049">
        <w:rPr>
          <w:rFonts w:hint="eastAsia"/>
          <w:sz w:val="72"/>
          <w:szCs w:val="72"/>
        </w:rPr>
        <w:t>があるはずです</w:t>
      </w:r>
      <w:r w:rsidR="00AD038B">
        <w:rPr>
          <w:rFonts w:hint="eastAsia"/>
          <w:sz w:val="72"/>
          <w:szCs w:val="72"/>
        </w:rPr>
        <w:t>。</w:t>
      </w:r>
    </w:p>
    <w:sectPr w:rsidR="00DF359A" w:rsidRPr="00186BAF" w:rsidSect="00010096">
      <w:pgSz w:w="23814" w:h="16840" w:orient="landscape" w:code="8"/>
      <w:pgMar w:top="851" w:right="851" w:bottom="567" w:left="851" w:header="851" w:footer="992" w:gutter="0"/>
      <w:cols w:space="425"/>
      <w:docGrid w:type="linesAndChars" w:linePitch="323" w:charSpace="-353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角ﾎﾟｯﾌﾟ体">
    <w:panose1 w:val="040B0A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323"/>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893"/>
    <w:rsid w:val="00007A11"/>
    <w:rsid w:val="00010096"/>
    <w:rsid w:val="00017AD3"/>
    <w:rsid w:val="00046817"/>
    <w:rsid w:val="00051437"/>
    <w:rsid w:val="0006515F"/>
    <w:rsid w:val="0006572E"/>
    <w:rsid w:val="00065981"/>
    <w:rsid w:val="00066D67"/>
    <w:rsid w:val="00084667"/>
    <w:rsid w:val="000936DF"/>
    <w:rsid w:val="000A0E23"/>
    <w:rsid w:val="000A284A"/>
    <w:rsid w:val="000A2AE5"/>
    <w:rsid w:val="000A6611"/>
    <w:rsid w:val="000C3526"/>
    <w:rsid w:val="000C7944"/>
    <w:rsid w:val="000D56CC"/>
    <w:rsid w:val="000E40DC"/>
    <w:rsid w:val="000E717C"/>
    <w:rsid w:val="00104B71"/>
    <w:rsid w:val="00105727"/>
    <w:rsid w:val="001075CF"/>
    <w:rsid w:val="0011770E"/>
    <w:rsid w:val="001231AB"/>
    <w:rsid w:val="00123CEE"/>
    <w:rsid w:val="00133801"/>
    <w:rsid w:val="00161FAA"/>
    <w:rsid w:val="001670DC"/>
    <w:rsid w:val="0017696C"/>
    <w:rsid w:val="00181E73"/>
    <w:rsid w:val="00186BAF"/>
    <w:rsid w:val="001A42ED"/>
    <w:rsid w:val="001A5E35"/>
    <w:rsid w:val="001B2409"/>
    <w:rsid w:val="001C13DA"/>
    <w:rsid w:val="0020757E"/>
    <w:rsid w:val="00212020"/>
    <w:rsid w:val="00212BE9"/>
    <w:rsid w:val="002167E3"/>
    <w:rsid w:val="00236B0C"/>
    <w:rsid w:val="002401A6"/>
    <w:rsid w:val="0025546E"/>
    <w:rsid w:val="002700AF"/>
    <w:rsid w:val="00272C32"/>
    <w:rsid w:val="0028722B"/>
    <w:rsid w:val="002925F0"/>
    <w:rsid w:val="00296ACA"/>
    <w:rsid w:val="00297142"/>
    <w:rsid w:val="002A75BD"/>
    <w:rsid w:val="00315AE3"/>
    <w:rsid w:val="003166B9"/>
    <w:rsid w:val="00323AC0"/>
    <w:rsid w:val="003305EB"/>
    <w:rsid w:val="0033544F"/>
    <w:rsid w:val="00340612"/>
    <w:rsid w:val="00341B6A"/>
    <w:rsid w:val="0034538C"/>
    <w:rsid w:val="003558E0"/>
    <w:rsid w:val="003606F2"/>
    <w:rsid w:val="00360CE9"/>
    <w:rsid w:val="00363AF8"/>
    <w:rsid w:val="00370A8D"/>
    <w:rsid w:val="003818A3"/>
    <w:rsid w:val="00381A53"/>
    <w:rsid w:val="003B0CEC"/>
    <w:rsid w:val="003B6EE0"/>
    <w:rsid w:val="003C1ED9"/>
    <w:rsid w:val="003E120D"/>
    <w:rsid w:val="003E35EE"/>
    <w:rsid w:val="003E6335"/>
    <w:rsid w:val="003F334E"/>
    <w:rsid w:val="003F3DCF"/>
    <w:rsid w:val="004010D1"/>
    <w:rsid w:val="0040181E"/>
    <w:rsid w:val="00416C7D"/>
    <w:rsid w:val="0041736A"/>
    <w:rsid w:val="00443343"/>
    <w:rsid w:val="00444003"/>
    <w:rsid w:val="004535AA"/>
    <w:rsid w:val="00465C3C"/>
    <w:rsid w:val="004815A3"/>
    <w:rsid w:val="00483E28"/>
    <w:rsid w:val="00492130"/>
    <w:rsid w:val="00493DC3"/>
    <w:rsid w:val="004A621F"/>
    <w:rsid w:val="004B0893"/>
    <w:rsid w:val="004B51D6"/>
    <w:rsid w:val="004C46CF"/>
    <w:rsid w:val="0051408C"/>
    <w:rsid w:val="00515041"/>
    <w:rsid w:val="00516900"/>
    <w:rsid w:val="00541AE5"/>
    <w:rsid w:val="00552BAA"/>
    <w:rsid w:val="00566322"/>
    <w:rsid w:val="00566B78"/>
    <w:rsid w:val="00574117"/>
    <w:rsid w:val="00586244"/>
    <w:rsid w:val="005A6B95"/>
    <w:rsid w:val="005E7FE6"/>
    <w:rsid w:val="005F39C6"/>
    <w:rsid w:val="00620753"/>
    <w:rsid w:val="00632B01"/>
    <w:rsid w:val="00633668"/>
    <w:rsid w:val="0064330B"/>
    <w:rsid w:val="00654F5B"/>
    <w:rsid w:val="006566A9"/>
    <w:rsid w:val="0067263D"/>
    <w:rsid w:val="00673CDD"/>
    <w:rsid w:val="00674AB5"/>
    <w:rsid w:val="00683052"/>
    <w:rsid w:val="00683462"/>
    <w:rsid w:val="00693648"/>
    <w:rsid w:val="006939C3"/>
    <w:rsid w:val="006A36D9"/>
    <w:rsid w:val="006B3D23"/>
    <w:rsid w:val="006B4903"/>
    <w:rsid w:val="006B53BF"/>
    <w:rsid w:val="006B6305"/>
    <w:rsid w:val="006C1DE7"/>
    <w:rsid w:val="006C4EB8"/>
    <w:rsid w:val="006C744F"/>
    <w:rsid w:val="006D2C4B"/>
    <w:rsid w:val="006E2145"/>
    <w:rsid w:val="006E7825"/>
    <w:rsid w:val="006F302D"/>
    <w:rsid w:val="006F46F4"/>
    <w:rsid w:val="006F646E"/>
    <w:rsid w:val="0070660C"/>
    <w:rsid w:val="00714B10"/>
    <w:rsid w:val="00724B4A"/>
    <w:rsid w:val="00740191"/>
    <w:rsid w:val="007413A4"/>
    <w:rsid w:val="0074191F"/>
    <w:rsid w:val="00741C70"/>
    <w:rsid w:val="00751972"/>
    <w:rsid w:val="00764AB2"/>
    <w:rsid w:val="0076665F"/>
    <w:rsid w:val="00776C8F"/>
    <w:rsid w:val="00784554"/>
    <w:rsid w:val="00785822"/>
    <w:rsid w:val="007878CD"/>
    <w:rsid w:val="007902FD"/>
    <w:rsid w:val="00797A8F"/>
    <w:rsid w:val="007B1913"/>
    <w:rsid w:val="007B4E57"/>
    <w:rsid w:val="007C1092"/>
    <w:rsid w:val="007C3599"/>
    <w:rsid w:val="007C49BF"/>
    <w:rsid w:val="007D0A7A"/>
    <w:rsid w:val="007E6C65"/>
    <w:rsid w:val="007F70D5"/>
    <w:rsid w:val="008139D9"/>
    <w:rsid w:val="0082186C"/>
    <w:rsid w:val="008249BD"/>
    <w:rsid w:val="00840431"/>
    <w:rsid w:val="008408C4"/>
    <w:rsid w:val="00842F6A"/>
    <w:rsid w:val="00854D52"/>
    <w:rsid w:val="00857858"/>
    <w:rsid w:val="00883B26"/>
    <w:rsid w:val="008A10CD"/>
    <w:rsid w:val="008B0492"/>
    <w:rsid w:val="008E6057"/>
    <w:rsid w:val="008E71B7"/>
    <w:rsid w:val="0092527E"/>
    <w:rsid w:val="00930831"/>
    <w:rsid w:val="00932A0C"/>
    <w:rsid w:val="00951806"/>
    <w:rsid w:val="00953224"/>
    <w:rsid w:val="00966E4F"/>
    <w:rsid w:val="00990B69"/>
    <w:rsid w:val="009A7D0A"/>
    <w:rsid w:val="009C11A1"/>
    <w:rsid w:val="009C5A4F"/>
    <w:rsid w:val="009D005A"/>
    <w:rsid w:val="009F0E8E"/>
    <w:rsid w:val="009F1152"/>
    <w:rsid w:val="00A01554"/>
    <w:rsid w:val="00A05EA1"/>
    <w:rsid w:val="00A235F9"/>
    <w:rsid w:val="00A33676"/>
    <w:rsid w:val="00A607C5"/>
    <w:rsid w:val="00A613DC"/>
    <w:rsid w:val="00A6256B"/>
    <w:rsid w:val="00A64273"/>
    <w:rsid w:val="00A644DB"/>
    <w:rsid w:val="00A766D8"/>
    <w:rsid w:val="00AA4BF6"/>
    <w:rsid w:val="00AA52F5"/>
    <w:rsid w:val="00AB4AA1"/>
    <w:rsid w:val="00AC1731"/>
    <w:rsid w:val="00AC3765"/>
    <w:rsid w:val="00AD038B"/>
    <w:rsid w:val="00AF6859"/>
    <w:rsid w:val="00B222FE"/>
    <w:rsid w:val="00B36902"/>
    <w:rsid w:val="00B544BE"/>
    <w:rsid w:val="00B55613"/>
    <w:rsid w:val="00B726B4"/>
    <w:rsid w:val="00B72C38"/>
    <w:rsid w:val="00B74414"/>
    <w:rsid w:val="00B837C2"/>
    <w:rsid w:val="00B8386E"/>
    <w:rsid w:val="00BA0D57"/>
    <w:rsid w:val="00BB4822"/>
    <w:rsid w:val="00BB5054"/>
    <w:rsid w:val="00BE58F8"/>
    <w:rsid w:val="00BE7F31"/>
    <w:rsid w:val="00C06D76"/>
    <w:rsid w:val="00C1457A"/>
    <w:rsid w:val="00C15A62"/>
    <w:rsid w:val="00C1771A"/>
    <w:rsid w:val="00C23521"/>
    <w:rsid w:val="00C47D03"/>
    <w:rsid w:val="00C820BD"/>
    <w:rsid w:val="00C8288D"/>
    <w:rsid w:val="00CA5F51"/>
    <w:rsid w:val="00CB25AB"/>
    <w:rsid w:val="00CD5B14"/>
    <w:rsid w:val="00CF6591"/>
    <w:rsid w:val="00CF75FC"/>
    <w:rsid w:val="00D146C2"/>
    <w:rsid w:val="00D2243A"/>
    <w:rsid w:val="00D332CD"/>
    <w:rsid w:val="00D538CF"/>
    <w:rsid w:val="00D74D8B"/>
    <w:rsid w:val="00D77587"/>
    <w:rsid w:val="00D94045"/>
    <w:rsid w:val="00DB104D"/>
    <w:rsid w:val="00DB2F3C"/>
    <w:rsid w:val="00DB75BF"/>
    <w:rsid w:val="00DC5587"/>
    <w:rsid w:val="00DC5C84"/>
    <w:rsid w:val="00DD7956"/>
    <w:rsid w:val="00DF04C4"/>
    <w:rsid w:val="00DF359A"/>
    <w:rsid w:val="00E343EF"/>
    <w:rsid w:val="00E40B9D"/>
    <w:rsid w:val="00E4382A"/>
    <w:rsid w:val="00E46828"/>
    <w:rsid w:val="00E62B77"/>
    <w:rsid w:val="00E82027"/>
    <w:rsid w:val="00E82B5A"/>
    <w:rsid w:val="00E82E35"/>
    <w:rsid w:val="00E835DB"/>
    <w:rsid w:val="00E91150"/>
    <w:rsid w:val="00E9267A"/>
    <w:rsid w:val="00E93363"/>
    <w:rsid w:val="00EA16B6"/>
    <w:rsid w:val="00EA1FDC"/>
    <w:rsid w:val="00EA5B26"/>
    <w:rsid w:val="00EC444C"/>
    <w:rsid w:val="00EC5560"/>
    <w:rsid w:val="00ED1463"/>
    <w:rsid w:val="00ED43DC"/>
    <w:rsid w:val="00ED663D"/>
    <w:rsid w:val="00EE0249"/>
    <w:rsid w:val="00EE1049"/>
    <w:rsid w:val="00EE4A4C"/>
    <w:rsid w:val="00F03D1F"/>
    <w:rsid w:val="00F33086"/>
    <w:rsid w:val="00F34766"/>
    <w:rsid w:val="00F73FEE"/>
    <w:rsid w:val="00F83EAD"/>
    <w:rsid w:val="00F84A58"/>
    <w:rsid w:val="00F92D30"/>
    <w:rsid w:val="00FA66DA"/>
    <w:rsid w:val="00FC714A"/>
    <w:rsid w:val="00FC7EA3"/>
    <w:rsid w:val="00FD2B8D"/>
    <w:rsid w:val="00FD5C8A"/>
    <w:rsid w:val="00FE4C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29895F65"/>
  <w15:chartTrackingRefBased/>
  <w15:docId w15:val="{8B67150B-866A-41AB-87DC-418A02067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231AB"/>
    <w:pPr>
      <w:widowControl w:val="0"/>
      <w:jc w:val="both"/>
    </w:pPr>
    <w:rPr>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58624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AF685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image" Target="media/image14.wmf"/><Relationship Id="rId3" Type="http://schemas.openxmlformats.org/officeDocument/2006/relationships/webSettings" Target="webSettings.xml"/><Relationship Id="rId21" Type="http://schemas.openxmlformats.org/officeDocument/2006/relationships/image" Target="media/image17.wmf"/><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3.png"/><Relationship Id="rId2" Type="http://schemas.openxmlformats.org/officeDocument/2006/relationships/settings" Target="settings.xml"/><Relationship Id="rId16" Type="http://schemas.openxmlformats.org/officeDocument/2006/relationships/image" Target="http://www.coaching-asone.jp/hermanebinghausboukyakukyokusen.JPG" TargetMode="External"/><Relationship Id="rId20" Type="http://schemas.openxmlformats.org/officeDocument/2006/relationships/image" Target="media/image16.wmf"/><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2.jpeg"/><Relationship Id="rId23" Type="http://schemas.openxmlformats.org/officeDocument/2006/relationships/theme" Target="theme/theme1.xml"/><Relationship Id="rId10" Type="http://schemas.openxmlformats.org/officeDocument/2006/relationships/image" Target="media/image7.png"/><Relationship Id="rId19" Type="http://schemas.openxmlformats.org/officeDocument/2006/relationships/image" Target="media/image15.wmf"/><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wmf"/><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624</Words>
  <Characters>3562</Characters>
  <DocSecurity>0</DocSecurity>
  <Lines>29</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君にエールを</vt:lpstr>
      <vt:lpstr>君にエールを</vt:lpstr>
    </vt:vector>
  </TitlesOfParts>
  <Company> </Company>
  <LinksUpToDate>false</LinksUpToDate>
  <CharactersWithSpaces>4178</CharactersWithSpaces>
  <SharedDoc>false</SharedDoc>
  <HLinks>
    <vt:vector size="6" baseType="variant">
      <vt:variant>
        <vt:i4>5308484</vt:i4>
      </vt:variant>
      <vt:variant>
        <vt:i4>-1</vt:i4>
      </vt:variant>
      <vt:variant>
        <vt:i4>1133</vt:i4>
      </vt:variant>
      <vt:variant>
        <vt:i4>1</vt:i4>
      </vt:variant>
      <vt:variant>
        <vt:lpwstr>http://www.coaching-asone.jp/hermanebinghausboukyakukyokusen.JPG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2006-12-14T08:52:00Z</cp:lastPrinted>
  <dcterms:created xsi:type="dcterms:W3CDTF">2024-01-01T14:58:00Z</dcterms:created>
  <dcterms:modified xsi:type="dcterms:W3CDTF">2024-01-01T14:58:00Z</dcterms:modified>
</cp:coreProperties>
</file>